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29A76" w14:textId="77777777" w:rsidR="003E2469" w:rsidRPr="002D2CD1" w:rsidRDefault="003E2469" w:rsidP="003E2469">
      <w:pPr>
        <w:keepNext/>
        <w:spacing w:before="120" w:after="120" w:line="240" w:lineRule="auto"/>
        <w:outlineLvl w:val="0"/>
        <w:rPr>
          <w:kern w:val="32"/>
          <w:sz w:val="24"/>
        </w:rPr>
      </w:pPr>
      <w:bookmarkStart w:id="0" w:name="_Toc59008552"/>
      <w:bookmarkStart w:id="1" w:name="_GoBack"/>
      <w:bookmarkEnd w:id="1"/>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w:t>
      </w:r>
      <w:bookmarkEnd w:id="0"/>
      <w:r w:rsidR="007106E5">
        <w:rPr>
          <w:b/>
          <w:kern w:val="32"/>
          <w:sz w:val="24"/>
        </w:rPr>
        <w:t xml:space="preserve">– M4/3A </w:t>
      </w:r>
      <w:r w:rsidR="007106E5" w:rsidRPr="007106E5">
        <w:rPr>
          <w:b/>
          <w:kern w:val="32"/>
          <w:sz w:val="24"/>
        </w:rPr>
        <w:t>Scheme de calitate pentru produse agricole și alimentare</w:t>
      </w:r>
    </w:p>
    <w:p w14:paraId="249C5445" w14:textId="77777777" w:rsidR="003E2469" w:rsidRPr="002D2CD1" w:rsidRDefault="003E2469" w:rsidP="003E2469">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3E2469" w:rsidRPr="00412201" w14:paraId="1FDF5844" w14:textId="77777777" w:rsidTr="007E44FD">
        <w:trPr>
          <w:trHeight w:val="976"/>
        </w:trPr>
        <w:tc>
          <w:tcPr>
            <w:tcW w:w="4268" w:type="pct"/>
            <w:tcBorders>
              <w:top w:val="single" w:sz="4" w:space="0" w:color="auto"/>
              <w:left w:val="single" w:sz="4" w:space="0" w:color="auto"/>
              <w:bottom w:val="single" w:sz="4" w:space="0" w:color="auto"/>
              <w:right w:val="single" w:sz="4" w:space="0" w:color="auto"/>
            </w:tcBorders>
            <w:hideMark/>
          </w:tcPr>
          <w:p w14:paraId="1C59A5C6" w14:textId="77777777" w:rsidR="003E2469" w:rsidRPr="002D2CD1" w:rsidRDefault="003E2469" w:rsidP="007E44FD">
            <w:pPr>
              <w:spacing w:before="120" w:after="120" w:line="240" w:lineRule="auto"/>
              <w:contextualSpacing/>
              <w:jc w:val="both"/>
              <w:rPr>
                <w:sz w:val="24"/>
              </w:rPr>
            </w:pPr>
            <w:r w:rsidRPr="002D2CD1">
              <w:rPr>
                <w:sz w:val="24"/>
              </w:rPr>
              <w:t>DATE de ÎNREGISTRARE</w:t>
            </w:r>
          </w:p>
          <w:p w14:paraId="36395F94" w14:textId="77777777" w:rsidR="003E2469" w:rsidRPr="002D2CD1" w:rsidRDefault="003E2469" w:rsidP="007E44FD">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52148D44" w14:textId="77777777" w:rsidR="003E2469" w:rsidRPr="002D2CD1" w:rsidRDefault="003E2469" w:rsidP="007E44FD">
            <w:pPr>
              <w:spacing w:before="120" w:after="120" w:line="240" w:lineRule="auto"/>
              <w:contextualSpacing/>
              <w:jc w:val="both"/>
              <w:rPr>
                <w:sz w:val="24"/>
              </w:rPr>
            </w:pPr>
            <w:r w:rsidRPr="002D2CD1">
              <w:rPr>
                <w:sz w:val="24"/>
              </w:rPr>
              <w:t>Număr</w:t>
            </w:r>
          </w:p>
          <w:p w14:paraId="797C396C" w14:textId="77777777" w:rsidR="003E2469" w:rsidRPr="002D2CD1" w:rsidRDefault="003E2469" w:rsidP="007E44FD">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2DB3EEA1" w14:textId="77777777" w:rsidR="003E2469" w:rsidRPr="002D2CD1" w:rsidRDefault="003E2469" w:rsidP="007E44FD">
            <w:pPr>
              <w:spacing w:before="120" w:after="120" w:line="240" w:lineRule="auto"/>
              <w:contextualSpacing/>
              <w:jc w:val="both"/>
              <w:rPr>
                <w:sz w:val="24"/>
              </w:rPr>
            </w:pPr>
            <w:r w:rsidRPr="002D2CD1">
              <w:rPr>
                <w:sz w:val="24"/>
              </w:rPr>
              <w:t>Data înregistrării______________________________________________</w:t>
            </w:r>
          </w:p>
          <w:p w14:paraId="6AD65CD8" w14:textId="77777777" w:rsidR="003E2469" w:rsidRPr="002D2CD1" w:rsidRDefault="003E2469" w:rsidP="007E44FD">
            <w:pPr>
              <w:spacing w:before="120" w:after="120" w:line="240" w:lineRule="auto"/>
              <w:contextualSpacing/>
              <w:jc w:val="both"/>
              <w:rPr>
                <w:sz w:val="24"/>
              </w:rPr>
            </w:pPr>
            <w:r w:rsidRPr="002D2CD1">
              <w:rPr>
                <w:sz w:val="24"/>
              </w:rPr>
              <w:t>Numele și prenumele persoanei care înregistrează                     Semnătura</w:t>
            </w:r>
          </w:p>
          <w:p w14:paraId="3CB4B9D0" w14:textId="77777777" w:rsidR="003E2469" w:rsidRPr="002D2CD1" w:rsidRDefault="003E2469" w:rsidP="007E44FD">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C493767" w14:textId="77777777" w:rsidR="003E2469" w:rsidRPr="002D2CD1" w:rsidRDefault="003E2469" w:rsidP="007E44FD">
            <w:pPr>
              <w:spacing w:before="120" w:after="120" w:line="240" w:lineRule="auto"/>
              <w:contextualSpacing/>
              <w:jc w:val="both"/>
              <w:rPr>
                <w:sz w:val="24"/>
              </w:rPr>
            </w:pPr>
            <w:r w:rsidRPr="002D2CD1">
              <w:rPr>
                <w:sz w:val="24"/>
              </w:rPr>
              <w:t xml:space="preserve">Semnătura Director OJFIR </w:t>
            </w:r>
          </w:p>
        </w:tc>
      </w:tr>
    </w:tbl>
    <w:p w14:paraId="5649E744" w14:textId="77777777" w:rsidR="003E2469" w:rsidRPr="002D2CD1" w:rsidRDefault="003E2469" w:rsidP="003E2469">
      <w:pPr>
        <w:spacing w:before="120" w:after="120" w:line="240" w:lineRule="auto"/>
        <w:contextualSpacing/>
        <w:jc w:val="both"/>
        <w:rPr>
          <w:sz w:val="24"/>
        </w:rPr>
      </w:pPr>
    </w:p>
    <w:p w14:paraId="6C3A0F3D" w14:textId="77777777" w:rsidR="003E2469" w:rsidRPr="002D2CD1" w:rsidRDefault="003E2469" w:rsidP="003E2469">
      <w:pPr>
        <w:spacing w:before="120" w:after="120" w:line="240" w:lineRule="auto"/>
        <w:contextualSpacing/>
        <w:jc w:val="both"/>
        <w:rPr>
          <w:sz w:val="24"/>
        </w:rPr>
      </w:pPr>
      <w:r w:rsidRPr="002D2CD1">
        <w:rPr>
          <w:sz w:val="24"/>
        </w:rPr>
        <w:t>Se completează de către solicitant:</w:t>
      </w:r>
    </w:p>
    <w:p w14:paraId="0A679AD0" w14:textId="77777777" w:rsidR="003E2469" w:rsidRPr="002D2CD1" w:rsidRDefault="003E2469" w:rsidP="003E2469">
      <w:pPr>
        <w:spacing w:before="120" w:after="120" w:line="240" w:lineRule="auto"/>
        <w:contextualSpacing/>
        <w:jc w:val="both"/>
        <w:rPr>
          <w:sz w:val="24"/>
        </w:rPr>
      </w:pPr>
    </w:p>
    <w:p w14:paraId="43AAD695" w14:textId="77777777" w:rsidR="003E2469" w:rsidRPr="002D2CD1" w:rsidRDefault="003E2469" w:rsidP="003E2469">
      <w:pPr>
        <w:spacing w:before="120" w:after="120" w:line="240" w:lineRule="auto"/>
        <w:contextualSpacing/>
        <w:jc w:val="both"/>
        <w:rPr>
          <w:sz w:val="24"/>
        </w:rPr>
      </w:pPr>
      <w:r w:rsidRPr="002D2CD1">
        <w:rPr>
          <w:sz w:val="24"/>
        </w:rPr>
        <w:t>A. PREZENTARE GENERALĂ</w:t>
      </w:r>
    </w:p>
    <w:p w14:paraId="0BF6F4BD" w14:textId="77777777" w:rsidR="003E2469" w:rsidRPr="002D2CD1" w:rsidRDefault="003E2469" w:rsidP="003E2469">
      <w:pPr>
        <w:spacing w:before="120" w:after="120" w:line="240" w:lineRule="auto"/>
        <w:contextualSpacing/>
        <w:jc w:val="both"/>
        <w:rPr>
          <w:sz w:val="24"/>
        </w:rPr>
      </w:pPr>
    </w:p>
    <w:p w14:paraId="1C17ABA3" w14:textId="77777777" w:rsidR="003E2469" w:rsidRPr="002D2CD1" w:rsidRDefault="003E2469" w:rsidP="003E2469">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53204FCD" w14:textId="77777777" w:rsidR="003E2469" w:rsidRPr="002D2CD1" w:rsidRDefault="003E2469" w:rsidP="003E2469">
      <w:pPr>
        <w:spacing w:before="120" w:after="120" w:line="240" w:lineRule="auto"/>
        <w:contextualSpacing/>
        <w:jc w:val="both"/>
        <w:rPr>
          <w:sz w:val="24"/>
        </w:rPr>
      </w:pPr>
    </w:p>
    <w:p w14:paraId="19A23F2C" w14:textId="0C9E8F37" w:rsidR="003E2469" w:rsidRPr="002D2CD1" w:rsidRDefault="003E2469" w:rsidP="003E2469">
      <w:pPr>
        <w:spacing w:before="120" w:after="120" w:line="240" w:lineRule="auto"/>
        <w:contextualSpacing/>
        <w:jc w:val="both"/>
        <w:rPr>
          <w:sz w:val="24"/>
        </w:rPr>
      </w:pPr>
      <w:r w:rsidRPr="002D2CD1">
        <w:rPr>
          <w:sz w:val="24"/>
        </w:rPr>
        <w:t>A2. Denumire solicitant</w:t>
      </w:r>
    </w:p>
    <w:p w14:paraId="005E2A58" w14:textId="77777777" w:rsidR="003E2469" w:rsidRPr="002D2CD1" w:rsidRDefault="003E2469" w:rsidP="003E2469">
      <w:pPr>
        <w:spacing w:before="120" w:after="120" w:line="240" w:lineRule="auto"/>
        <w:contextualSpacing/>
        <w:jc w:val="both"/>
        <w:rPr>
          <w:sz w:val="24"/>
        </w:rPr>
      </w:pPr>
      <w:r w:rsidRPr="002D2CD1">
        <w:rPr>
          <w:sz w:val="24"/>
        </w:rPr>
        <w:t>_________________________</w:t>
      </w:r>
    </w:p>
    <w:p w14:paraId="378B1DA7" w14:textId="77777777" w:rsidR="003E2469" w:rsidRPr="002D2CD1" w:rsidRDefault="003E2469" w:rsidP="003E2469">
      <w:pPr>
        <w:spacing w:before="120" w:after="120" w:line="240" w:lineRule="auto"/>
        <w:contextualSpacing/>
        <w:jc w:val="both"/>
        <w:rPr>
          <w:sz w:val="24"/>
        </w:rPr>
      </w:pPr>
    </w:p>
    <w:p w14:paraId="6EFD6589" w14:textId="77777777" w:rsidR="003E2469" w:rsidRPr="002D2CD1" w:rsidRDefault="003E2469" w:rsidP="003E2469">
      <w:pPr>
        <w:spacing w:before="120" w:after="120" w:line="240" w:lineRule="auto"/>
        <w:contextualSpacing/>
        <w:jc w:val="both"/>
        <w:rPr>
          <w:sz w:val="24"/>
        </w:rPr>
      </w:pPr>
      <w:r w:rsidRPr="002D2CD1">
        <w:rPr>
          <w:sz w:val="24"/>
        </w:rPr>
        <w:t>A3. Titlu proiect</w:t>
      </w:r>
    </w:p>
    <w:p w14:paraId="0A2D2724" w14:textId="77777777" w:rsidR="003E2469" w:rsidRPr="002D2CD1" w:rsidRDefault="003E2469" w:rsidP="003E2469">
      <w:pPr>
        <w:spacing w:before="120" w:after="120" w:line="240" w:lineRule="auto"/>
        <w:contextualSpacing/>
        <w:jc w:val="both"/>
        <w:rPr>
          <w:sz w:val="24"/>
        </w:rPr>
      </w:pPr>
      <w:r w:rsidRPr="002D2CD1">
        <w:rPr>
          <w:sz w:val="24"/>
        </w:rPr>
        <w:t>_________________________</w:t>
      </w:r>
    </w:p>
    <w:p w14:paraId="014358FD" w14:textId="77777777" w:rsidR="003E2469" w:rsidRPr="002D2CD1" w:rsidRDefault="003E2469" w:rsidP="003E2469">
      <w:pPr>
        <w:spacing w:before="120" w:after="120" w:line="240" w:lineRule="auto"/>
        <w:contextualSpacing/>
        <w:jc w:val="both"/>
        <w:rPr>
          <w:sz w:val="24"/>
        </w:rPr>
      </w:pPr>
    </w:p>
    <w:p w14:paraId="0FB98B46" w14:textId="77777777" w:rsidR="003E2469" w:rsidRPr="002D2CD1" w:rsidRDefault="003E2469" w:rsidP="003E2469">
      <w:pPr>
        <w:spacing w:before="120" w:after="120" w:line="240" w:lineRule="auto"/>
        <w:contextualSpacing/>
        <w:jc w:val="both"/>
        <w:rPr>
          <w:sz w:val="24"/>
        </w:rPr>
      </w:pPr>
      <w:r w:rsidRPr="002D2CD1">
        <w:rPr>
          <w:sz w:val="24"/>
        </w:rPr>
        <w:t>A4. Prezentarea proiectului</w:t>
      </w:r>
    </w:p>
    <w:p w14:paraId="5C20BA18" w14:textId="77777777" w:rsidR="003E2469" w:rsidRPr="002D2CD1" w:rsidRDefault="003E2469" w:rsidP="003E2469">
      <w:pPr>
        <w:spacing w:before="120" w:after="120" w:line="240" w:lineRule="auto"/>
        <w:contextualSpacing/>
        <w:jc w:val="both"/>
        <w:rPr>
          <w:sz w:val="24"/>
        </w:rPr>
      </w:pPr>
    </w:p>
    <w:p w14:paraId="6E9022DD" w14:textId="77777777" w:rsidR="003E2469" w:rsidRPr="002D2CD1" w:rsidRDefault="003E2469" w:rsidP="003E2469">
      <w:pPr>
        <w:spacing w:before="120" w:after="120" w:line="240" w:lineRule="auto"/>
        <w:contextualSpacing/>
        <w:jc w:val="both"/>
        <w:rPr>
          <w:sz w:val="24"/>
        </w:rPr>
      </w:pPr>
      <w:r w:rsidRPr="002D2CD1">
        <w:rPr>
          <w:sz w:val="24"/>
        </w:rPr>
        <w:t>4.1 Programul de finanțare, obiectivul, prioritatea și domeniul de intervenție</w:t>
      </w:r>
    </w:p>
    <w:p w14:paraId="2A966F46" w14:textId="77777777" w:rsidR="003E2469" w:rsidRPr="002D2CD1" w:rsidRDefault="003E2469" w:rsidP="003E2469">
      <w:pPr>
        <w:spacing w:before="120" w:after="120" w:line="240" w:lineRule="auto"/>
        <w:contextualSpacing/>
        <w:jc w:val="both"/>
        <w:rPr>
          <w:sz w:val="24"/>
        </w:rPr>
      </w:pPr>
      <w:r w:rsidRPr="002D2CD1">
        <w:rPr>
          <w:sz w:val="24"/>
        </w:rPr>
        <w:t>Programul Național de Dezvoltare Rurală 2014 – 2020</w:t>
      </w:r>
    </w:p>
    <w:p w14:paraId="683794FD" w14:textId="77777777" w:rsidR="003E2469" w:rsidRPr="002D2CD1" w:rsidRDefault="003E2469" w:rsidP="003E2469">
      <w:pPr>
        <w:spacing w:before="120" w:after="120" w:line="240" w:lineRule="auto"/>
        <w:contextualSpacing/>
        <w:jc w:val="both"/>
        <w:rPr>
          <w:sz w:val="24"/>
        </w:rPr>
      </w:pPr>
      <w:r w:rsidRPr="002D2CD1">
        <w:rPr>
          <w:sz w:val="24"/>
        </w:rPr>
        <w:t>____________________________________________</w:t>
      </w:r>
    </w:p>
    <w:p w14:paraId="375B8F78" w14:textId="77777777" w:rsidR="003E2469" w:rsidRPr="002D2CD1" w:rsidRDefault="003E2469" w:rsidP="003E2469">
      <w:pPr>
        <w:spacing w:before="120" w:after="120" w:line="240" w:lineRule="auto"/>
        <w:contextualSpacing/>
        <w:jc w:val="both"/>
        <w:rPr>
          <w:sz w:val="24"/>
        </w:rPr>
      </w:pPr>
      <w:r w:rsidRPr="002D2CD1">
        <w:rPr>
          <w:sz w:val="24"/>
        </w:rPr>
        <w:t>____________________________________________</w:t>
      </w:r>
    </w:p>
    <w:p w14:paraId="4E9BB51A" w14:textId="77777777" w:rsidR="003E2469" w:rsidRPr="002D2CD1" w:rsidRDefault="003E2469" w:rsidP="003E2469">
      <w:pPr>
        <w:spacing w:before="120" w:after="120" w:line="240" w:lineRule="auto"/>
        <w:contextualSpacing/>
        <w:jc w:val="both"/>
        <w:rPr>
          <w:sz w:val="24"/>
        </w:rPr>
      </w:pPr>
      <w:r w:rsidRPr="002D2CD1">
        <w:rPr>
          <w:sz w:val="24"/>
        </w:rPr>
        <w:t xml:space="preserve">4.2  Obiectivul proiectului. </w:t>
      </w:r>
    </w:p>
    <w:p w14:paraId="467F7D5D"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23F9273D" w14:textId="77777777" w:rsidR="003E2469" w:rsidRPr="002D2CD1" w:rsidRDefault="003E2469" w:rsidP="003E2469">
      <w:pPr>
        <w:spacing w:before="120" w:after="120" w:line="240" w:lineRule="auto"/>
        <w:contextualSpacing/>
        <w:jc w:val="both"/>
        <w:rPr>
          <w:i/>
          <w:sz w:val="24"/>
        </w:rPr>
      </w:pPr>
      <w:r w:rsidRPr="002D2CD1">
        <w:rPr>
          <w:i/>
          <w:sz w:val="24"/>
        </w:rPr>
        <w:t>Se va completa cu obiectivul specific al proiectului.</w:t>
      </w:r>
    </w:p>
    <w:p w14:paraId="28630975" w14:textId="77777777" w:rsidR="003E2469" w:rsidRPr="002D2CD1" w:rsidRDefault="003E2469" w:rsidP="003E2469">
      <w:pPr>
        <w:spacing w:before="120" w:after="120" w:line="240" w:lineRule="auto"/>
        <w:contextualSpacing/>
        <w:jc w:val="both"/>
        <w:rPr>
          <w:sz w:val="24"/>
        </w:rPr>
      </w:pPr>
      <w:r w:rsidRPr="002D2CD1">
        <w:rPr>
          <w:sz w:val="24"/>
        </w:rPr>
        <w:t>____________________________________________</w:t>
      </w:r>
    </w:p>
    <w:p w14:paraId="7A6E8D1D" w14:textId="77777777" w:rsidR="003E2469" w:rsidRPr="002D2CD1" w:rsidRDefault="003E2469" w:rsidP="003E2469">
      <w:pPr>
        <w:spacing w:before="120" w:after="120" w:line="240" w:lineRule="auto"/>
        <w:contextualSpacing/>
        <w:jc w:val="both"/>
        <w:rPr>
          <w:sz w:val="24"/>
        </w:rPr>
      </w:pPr>
    </w:p>
    <w:p w14:paraId="7E2899E7" w14:textId="77777777" w:rsidR="003E2469" w:rsidRPr="002D2CD1" w:rsidRDefault="003E2469" w:rsidP="003E2469">
      <w:pPr>
        <w:spacing w:before="120" w:after="120" w:line="240" w:lineRule="auto"/>
        <w:contextualSpacing/>
        <w:jc w:val="both"/>
        <w:rPr>
          <w:sz w:val="24"/>
        </w:rPr>
      </w:pPr>
      <w:r w:rsidRPr="002D2CD1">
        <w:rPr>
          <w:sz w:val="24"/>
        </w:rPr>
        <w:t xml:space="preserve">4.3 Oportunitatea şi necesitatea socio-economică a proiectului. </w:t>
      </w:r>
    </w:p>
    <w:p w14:paraId="76A5233C"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3845996D" w14:textId="77777777" w:rsidR="003E2469" w:rsidRPr="002D2CD1" w:rsidRDefault="003E2469" w:rsidP="003E2469">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611BC256" w14:textId="77777777" w:rsidR="003E2469" w:rsidRPr="002D2CD1" w:rsidRDefault="003E2469" w:rsidP="003E2469">
      <w:pPr>
        <w:spacing w:before="120" w:after="120" w:line="240" w:lineRule="auto"/>
        <w:contextualSpacing/>
        <w:jc w:val="both"/>
        <w:rPr>
          <w:sz w:val="24"/>
        </w:rPr>
      </w:pPr>
      <w:r w:rsidRPr="002D2CD1">
        <w:rPr>
          <w:sz w:val="24"/>
        </w:rPr>
        <w:t>____________________________________________</w:t>
      </w:r>
    </w:p>
    <w:p w14:paraId="00FB51FC" w14:textId="77777777" w:rsidR="003E2469" w:rsidRDefault="003E2469" w:rsidP="003E2469">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p w14:paraId="4484E3DF" w14:textId="77777777" w:rsidR="00791DCA" w:rsidRPr="002D2CD1" w:rsidRDefault="00791DCA" w:rsidP="003E2469">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3E2469" w:rsidRPr="006723F4" w14:paraId="77247C20" w14:textId="77777777" w:rsidTr="007E44FD">
        <w:tc>
          <w:tcPr>
            <w:tcW w:w="959" w:type="dxa"/>
            <w:tcBorders>
              <w:top w:val="single" w:sz="4" w:space="0" w:color="auto"/>
              <w:left w:val="single" w:sz="4" w:space="0" w:color="auto"/>
              <w:bottom w:val="single" w:sz="4" w:space="0" w:color="auto"/>
              <w:right w:val="single" w:sz="4" w:space="0" w:color="auto"/>
            </w:tcBorders>
            <w:hideMark/>
          </w:tcPr>
          <w:p w14:paraId="3926CC1D" w14:textId="77777777" w:rsidR="003E2469" w:rsidRPr="002D2CD1" w:rsidRDefault="003E2469" w:rsidP="007E44FD">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20713B45" w14:textId="77777777" w:rsidR="003E2469" w:rsidRPr="002D2CD1" w:rsidRDefault="003E2469" w:rsidP="007E44FD">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32FB8B87" w14:textId="77777777" w:rsidR="003E2469" w:rsidRPr="002D2CD1" w:rsidRDefault="003E2469" w:rsidP="007E44FD">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4DBADFC5" w14:textId="77777777" w:rsidR="00791DCA" w:rsidRDefault="00791DCA" w:rsidP="003E2469">
      <w:pPr>
        <w:spacing w:before="120" w:after="120" w:line="240" w:lineRule="auto"/>
        <w:contextualSpacing/>
        <w:jc w:val="both"/>
        <w:rPr>
          <w:i/>
          <w:sz w:val="24"/>
        </w:rPr>
      </w:pPr>
    </w:p>
    <w:p w14:paraId="1527640F"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23363E9C" w14:textId="77777777" w:rsidR="003E2469" w:rsidRPr="002D2CD1" w:rsidRDefault="003E2469" w:rsidP="003E2469">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491A4C18" w14:textId="77777777" w:rsidR="003E2469" w:rsidRPr="002D2CD1" w:rsidRDefault="003E2469" w:rsidP="003E2469">
      <w:pPr>
        <w:spacing w:before="120" w:after="120" w:line="240" w:lineRule="auto"/>
        <w:contextualSpacing/>
        <w:jc w:val="both"/>
        <w:rPr>
          <w:sz w:val="24"/>
        </w:rPr>
      </w:pPr>
      <w:r w:rsidRPr="002D2CD1">
        <w:rPr>
          <w:sz w:val="24"/>
        </w:rPr>
        <w:t>____________________________________________</w:t>
      </w:r>
    </w:p>
    <w:p w14:paraId="10E5FFE0" w14:textId="77777777" w:rsidR="003E2469" w:rsidRPr="002D2CD1" w:rsidRDefault="003E2469" w:rsidP="003E2469">
      <w:pPr>
        <w:spacing w:before="120" w:after="120" w:line="240" w:lineRule="auto"/>
        <w:contextualSpacing/>
        <w:jc w:val="both"/>
        <w:rPr>
          <w:sz w:val="24"/>
        </w:rPr>
      </w:pPr>
    </w:p>
    <w:p w14:paraId="6295EEF8" w14:textId="77777777" w:rsidR="003E2469" w:rsidRPr="002D2CD1" w:rsidRDefault="003E2469" w:rsidP="003E2469">
      <w:pPr>
        <w:spacing w:before="120" w:after="120" w:line="240" w:lineRule="auto"/>
        <w:contextualSpacing/>
        <w:jc w:val="both"/>
        <w:rPr>
          <w:sz w:val="24"/>
        </w:rPr>
      </w:pPr>
      <w:r w:rsidRPr="002D2CD1">
        <w:rPr>
          <w:sz w:val="24"/>
        </w:rPr>
        <w:t xml:space="preserve">4.5 Prezentarea resurselor umane disponibile și a expertizei acestora </w:t>
      </w:r>
    </w:p>
    <w:p w14:paraId="137AD4A7" w14:textId="6608F658" w:rsidR="003E2469" w:rsidRPr="00BA765B" w:rsidRDefault="003E2469" w:rsidP="003E2469">
      <w:pPr>
        <w:spacing w:before="120" w:after="120" w:line="240" w:lineRule="auto"/>
        <w:contextualSpacing/>
        <w:jc w:val="both"/>
        <w:rPr>
          <w:i/>
          <w:sz w:val="24"/>
        </w:rPr>
      </w:pPr>
      <w:r w:rsidRPr="002D2CD1">
        <w:rPr>
          <w:i/>
          <w:sz w:val="24"/>
        </w:rPr>
        <w:t>Instrucțiuni de completare:</w:t>
      </w:r>
      <w:r w:rsidRPr="00BA765B">
        <w:rPr>
          <w:i/>
          <w:sz w:val="24"/>
        </w:rPr>
        <w:t xml:space="preserve">  </w:t>
      </w:r>
    </w:p>
    <w:p w14:paraId="76EAC241" w14:textId="78762048" w:rsidR="00454D6C" w:rsidRDefault="00662845" w:rsidP="003E2469">
      <w:pPr>
        <w:spacing w:before="120" w:after="120" w:line="240" w:lineRule="auto"/>
        <w:contextualSpacing/>
        <w:jc w:val="both"/>
        <w:rPr>
          <w:i/>
          <w:iCs/>
          <w:sz w:val="23"/>
          <w:szCs w:val="23"/>
        </w:rPr>
      </w:pPr>
      <w:r>
        <w:rPr>
          <w:i/>
          <w:iCs/>
          <w:sz w:val="23"/>
          <w:szCs w:val="23"/>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ale CV si ale documentelor care atestă expertiza experților pentru întreaga perioadă de derulare a activităților proiectului. De asemenea, se vor indica tipurile de experți în atribuțiile cărora intră activitățile de organizare și numărul acestora. </w:t>
      </w:r>
    </w:p>
    <w:p w14:paraId="3AEF39BB" w14:textId="1252FD3C" w:rsidR="003E2469" w:rsidRDefault="009A2C12" w:rsidP="003E2469">
      <w:pPr>
        <w:spacing w:before="120" w:after="120" w:line="240" w:lineRule="auto"/>
        <w:contextualSpacing/>
        <w:jc w:val="both"/>
        <w:rPr>
          <w:sz w:val="24"/>
        </w:rPr>
      </w:pPr>
      <w:r>
        <w:rPr>
          <w:i/>
          <w:color w:val="C00000"/>
          <w:sz w:val="24"/>
        </w:rPr>
        <w:t>Î</w:t>
      </w:r>
      <w:r w:rsidR="00454D6C" w:rsidRPr="00265BFB">
        <w:rPr>
          <w:i/>
          <w:color w:val="C00000"/>
          <w:sz w:val="24"/>
        </w:rPr>
        <w:t>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w:t>
      </w:r>
      <w:r w:rsidR="003E2469" w:rsidRPr="00BA765B">
        <w:rPr>
          <w:sz w:val="24"/>
        </w:rPr>
        <w:t>____________________________________________</w:t>
      </w:r>
    </w:p>
    <w:p w14:paraId="1A4FCBD1" w14:textId="77777777" w:rsidR="00662845" w:rsidRPr="002D2CD1" w:rsidRDefault="00662845" w:rsidP="003E2469">
      <w:pPr>
        <w:spacing w:before="120" w:after="120" w:line="240" w:lineRule="auto"/>
        <w:contextualSpacing/>
        <w:jc w:val="both"/>
        <w:rPr>
          <w:sz w:val="24"/>
        </w:rPr>
      </w:pPr>
    </w:p>
    <w:p w14:paraId="068685F1" w14:textId="77777777" w:rsidR="003E2469" w:rsidRPr="002D2CD1" w:rsidRDefault="003E2469" w:rsidP="003E2469">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3E2469" w:rsidRPr="006723F4" w14:paraId="7534CB64" w14:textId="77777777" w:rsidTr="007E44FD">
        <w:tc>
          <w:tcPr>
            <w:tcW w:w="4593" w:type="dxa"/>
            <w:tcBorders>
              <w:top w:val="single" w:sz="4" w:space="0" w:color="auto"/>
              <w:left w:val="single" w:sz="4" w:space="0" w:color="auto"/>
              <w:bottom w:val="single" w:sz="4" w:space="0" w:color="auto"/>
              <w:right w:val="single" w:sz="4" w:space="0" w:color="auto"/>
            </w:tcBorders>
            <w:hideMark/>
          </w:tcPr>
          <w:p w14:paraId="71CD1B35" w14:textId="77777777" w:rsidR="003E2469" w:rsidRPr="002D2CD1" w:rsidRDefault="003E2469" w:rsidP="007E44FD">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6499A3FB" w14:textId="77777777" w:rsidR="003E2469" w:rsidRPr="002D2CD1" w:rsidRDefault="003E2469" w:rsidP="007E44FD">
            <w:pPr>
              <w:spacing w:before="120" w:after="120" w:line="240" w:lineRule="auto"/>
              <w:contextualSpacing/>
              <w:jc w:val="both"/>
              <w:rPr>
                <w:sz w:val="24"/>
              </w:rPr>
            </w:pPr>
            <w:r w:rsidRPr="002D2CD1">
              <w:rPr>
                <w:sz w:val="24"/>
              </w:rPr>
              <w:t>Rezultate planificate</w:t>
            </w:r>
          </w:p>
        </w:tc>
      </w:tr>
    </w:tbl>
    <w:p w14:paraId="056BBB29"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10F7C2E1" w14:textId="77777777" w:rsidR="003E2469" w:rsidRPr="002D2CD1" w:rsidRDefault="003E2469" w:rsidP="003E2469">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0BFBE0F2" w14:textId="77777777" w:rsidR="003E2469" w:rsidRPr="002D2CD1" w:rsidRDefault="003E2469" w:rsidP="003E2469">
      <w:pPr>
        <w:spacing w:before="120" w:after="120" w:line="240" w:lineRule="auto"/>
        <w:contextualSpacing/>
        <w:jc w:val="both"/>
        <w:rPr>
          <w:sz w:val="24"/>
        </w:rPr>
      </w:pPr>
    </w:p>
    <w:p w14:paraId="58F16806" w14:textId="77777777" w:rsidR="003E2469" w:rsidRDefault="003E2469" w:rsidP="003E2469">
      <w:pPr>
        <w:spacing w:before="120" w:after="120" w:line="240" w:lineRule="auto"/>
        <w:contextualSpacing/>
        <w:jc w:val="both"/>
        <w:rPr>
          <w:sz w:val="24"/>
        </w:rPr>
      </w:pPr>
    </w:p>
    <w:p w14:paraId="40308C4A" w14:textId="77777777" w:rsidR="003E2469" w:rsidRPr="002D2CD1" w:rsidRDefault="003E2469" w:rsidP="003E2469">
      <w:pPr>
        <w:spacing w:before="120" w:after="120" w:line="240" w:lineRule="auto"/>
        <w:contextualSpacing/>
        <w:jc w:val="both"/>
        <w:rPr>
          <w:sz w:val="24"/>
        </w:rPr>
      </w:pPr>
      <w:r w:rsidRPr="002D2CD1">
        <w:rPr>
          <w:sz w:val="24"/>
        </w:rPr>
        <w:t xml:space="preserve">4.7 Bugetul Indicativ </w:t>
      </w:r>
    </w:p>
    <w:p w14:paraId="2182D21E"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32C39D92" w14:textId="77777777" w:rsidR="003E2469" w:rsidRPr="002D2CD1" w:rsidRDefault="003E2469" w:rsidP="003E2469">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1580A742" w14:textId="77777777" w:rsidR="003E2469" w:rsidRPr="002D2CD1" w:rsidRDefault="003E2469" w:rsidP="003E2469">
      <w:pPr>
        <w:spacing w:before="120" w:after="120" w:line="240" w:lineRule="auto"/>
        <w:contextualSpacing/>
        <w:jc w:val="both"/>
        <w:rPr>
          <w:sz w:val="24"/>
        </w:rPr>
      </w:pPr>
      <w:r w:rsidRPr="002D2CD1">
        <w:rPr>
          <w:sz w:val="24"/>
        </w:rPr>
        <w:t>____________________________________________</w:t>
      </w:r>
    </w:p>
    <w:p w14:paraId="039D51D1" w14:textId="77777777" w:rsidR="003E2469" w:rsidRPr="002D2CD1" w:rsidRDefault="003E2469" w:rsidP="003E2469">
      <w:pPr>
        <w:spacing w:before="120" w:after="120" w:line="240" w:lineRule="auto"/>
        <w:contextualSpacing/>
        <w:jc w:val="both"/>
        <w:rPr>
          <w:sz w:val="24"/>
        </w:rPr>
      </w:pPr>
    </w:p>
    <w:p w14:paraId="4558734D" w14:textId="77777777" w:rsidR="003E2469" w:rsidRPr="002D2CD1" w:rsidRDefault="003E2469" w:rsidP="003E2469">
      <w:pPr>
        <w:spacing w:before="120" w:after="120" w:line="240" w:lineRule="auto"/>
        <w:contextualSpacing/>
        <w:jc w:val="both"/>
        <w:rPr>
          <w:sz w:val="24"/>
        </w:rPr>
      </w:pPr>
      <w:r w:rsidRPr="002D2CD1">
        <w:rPr>
          <w:sz w:val="24"/>
        </w:rPr>
        <w:t xml:space="preserve">4.8 Durata proiectului </w:t>
      </w:r>
    </w:p>
    <w:p w14:paraId="6D4C2989"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1DE2616F" w14:textId="77777777" w:rsidR="003E2469" w:rsidRPr="002D2CD1" w:rsidRDefault="003E2469" w:rsidP="003E2469">
      <w:pPr>
        <w:spacing w:before="120" w:after="120" w:line="240" w:lineRule="auto"/>
        <w:contextualSpacing/>
        <w:jc w:val="both"/>
        <w:rPr>
          <w:i/>
          <w:sz w:val="24"/>
        </w:rPr>
      </w:pPr>
      <w:r w:rsidRPr="002D2CD1">
        <w:rPr>
          <w:i/>
          <w:sz w:val="24"/>
        </w:rPr>
        <w:lastRenderedPageBreak/>
        <w:t>Se va preciza durata implementării proiectului, exprimată în luni.</w:t>
      </w:r>
    </w:p>
    <w:p w14:paraId="10C0B220" w14:textId="77777777" w:rsidR="003E2469" w:rsidRPr="002D2CD1" w:rsidRDefault="003E2469" w:rsidP="003E2469">
      <w:pPr>
        <w:spacing w:before="120" w:after="120" w:line="240" w:lineRule="auto"/>
        <w:contextualSpacing/>
        <w:jc w:val="both"/>
        <w:rPr>
          <w:sz w:val="24"/>
        </w:rPr>
      </w:pPr>
      <w:r w:rsidRPr="002D2CD1">
        <w:rPr>
          <w:sz w:val="24"/>
        </w:rPr>
        <w:t>____________________________________________</w:t>
      </w:r>
    </w:p>
    <w:p w14:paraId="4B7E1E16" w14:textId="77777777" w:rsidR="003E2469" w:rsidRPr="002D2CD1" w:rsidRDefault="003E2469" w:rsidP="003E2469">
      <w:pPr>
        <w:spacing w:before="120" w:after="120" w:line="240" w:lineRule="auto"/>
        <w:contextualSpacing/>
        <w:jc w:val="both"/>
        <w:rPr>
          <w:sz w:val="24"/>
        </w:rPr>
      </w:pPr>
    </w:p>
    <w:p w14:paraId="40550F21" w14:textId="77777777" w:rsidR="003E2469" w:rsidRPr="002D2CD1" w:rsidRDefault="003E2469" w:rsidP="003E2469">
      <w:pPr>
        <w:spacing w:before="120" w:after="120" w:line="240" w:lineRule="auto"/>
        <w:contextualSpacing/>
        <w:jc w:val="both"/>
        <w:rPr>
          <w:sz w:val="24"/>
        </w:rPr>
      </w:pPr>
      <w:r w:rsidRPr="002D2CD1">
        <w:rPr>
          <w:sz w:val="24"/>
        </w:rPr>
        <w:t>A5. Amplasamentul proiectului - Prezentarea teritoriului acoperit prin proiect.</w:t>
      </w:r>
    </w:p>
    <w:p w14:paraId="1A32365D" w14:textId="77777777" w:rsidR="003E2469" w:rsidRPr="002D2CD1" w:rsidRDefault="003E2469" w:rsidP="003E2469">
      <w:pPr>
        <w:spacing w:before="120" w:after="120" w:line="240" w:lineRule="auto"/>
        <w:contextualSpacing/>
        <w:jc w:val="both"/>
        <w:rPr>
          <w:sz w:val="24"/>
        </w:rPr>
      </w:pPr>
    </w:p>
    <w:p w14:paraId="135C4B4E" w14:textId="77777777" w:rsidR="003E2469" w:rsidRPr="002D2CD1" w:rsidRDefault="003E2469" w:rsidP="003E2469">
      <w:pPr>
        <w:spacing w:before="120" w:after="120" w:line="240" w:lineRule="auto"/>
        <w:contextualSpacing/>
        <w:jc w:val="both"/>
        <w:rPr>
          <w:sz w:val="24"/>
        </w:rPr>
      </w:pPr>
      <w:r w:rsidRPr="002D2CD1">
        <w:rPr>
          <w:sz w:val="24"/>
        </w:rPr>
        <w:t>5.1 Localitate (Oraș/Comună/Sat) ______________________</w:t>
      </w:r>
    </w:p>
    <w:p w14:paraId="56C1A7AE" w14:textId="77777777" w:rsidR="003E2469" w:rsidRPr="002D2CD1" w:rsidRDefault="003E2469" w:rsidP="003E2469">
      <w:pPr>
        <w:spacing w:before="120" w:after="120" w:line="240" w:lineRule="auto"/>
        <w:contextualSpacing/>
        <w:jc w:val="both"/>
        <w:rPr>
          <w:sz w:val="24"/>
        </w:rPr>
      </w:pPr>
      <w:r w:rsidRPr="002D2CD1">
        <w:rPr>
          <w:sz w:val="24"/>
        </w:rPr>
        <w:t>Județ/e____________________________________________</w:t>
      </w:r>
    </w:p>
    <w:p w14:paraId="5E4AAED4" w14:textId="77777777" w:rsidR="003E2469" w:rsidRPr="002D2CD1" w:rsidRDefault="003E2469" w:rsidP="003E2469">
      <w:pPr>
        <w:spacing w:before="120" w:after="120" w:line="240" w:lineRule="auto"/>
        <w:contextualSpacing/>
        <w:jc w:val="both"/>
        <w:rPr>
          <w:sz w:val="24"/>
        </w:rPr>
      </w:pPr>
      <w:r w:rsidRPr="002D2CD1">
        <w:rPr>
          <w:sz w:val="24"/>
        </w:rPr>
        <w:t>Regiunea/i de dezvoltare______________________________</w:t>
      </w:r>
    </w:p>
    <w:p w14:paraId="7221D514"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16F846D8" w14:textId="77777777" w:rsidR="003E2469" w:rsidRPr="002D2CD1" w:rsidRDefault="003E2469" w:rsidP="0076176A">
      <w:pPr>
        <w:numPr>
          <w:ilvl w:val="0"/>
          <w:numId w:val="2"/>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3D8A4C5B" w14:textId="77777777" w:rsidR="003E2469" w:rsidRPr="002D2CD1" w:rsidRDefault="003E2469" w:rsidP="003E2469">
      <w:pPr>
        <w:spacing w:before="120" w:after="120" w:line="240" w:lineRule="auto"/>
        <w:contextualSpacing/>
        <w:jc w:val="both"/>
        <w:rPr>
          <w:sz w:val="24"/>
        </w:rPr>
      </w:pPr>
    </w:p>
    <w:p w14:paraId="7DA0227C" w14:textId="77777777" w:rsidR="003E2469" w:rsidRPr="002D2CD1" w:rsidRDefault="003E2469" w:rsidP="003E2469">
      <w:pPr>
        <w:spacing w:before="120" w:after="120" w:line="240" w:lineRule="auto"/>
        <w:jc w:val="both"/>
        <w:rPr>
          <w:sz w:val="24"/>
        </w:rPr>
      </w:pPr>
      <w:r w:rsidRPr="002D2CD1">
        <w:rPr>
          <w:sz w:val="24"/>
        </w:rPr>
        <w:t xml:space="preserve">5.2 Prezentarea locației </w:t>
      </w:r>
    </w:p>
    <w:p w14:paraId="0357F0AD" w14:textId="77777777" w:rsidR="003E2469" w:rsidRPr="002D2CD1" w:rsidRDefault="003E2469" w:rsidP="003E2469">
      <w:pPr>
        <w:spacing w:before="120" w:after="120" w:line="240" w:lineRule="auto"/>
        <w:contextualSpacing/>
        <w:jc w:val="both"/>
        <w:rPr>
          <w:i/>
          <w:sz w:val="24"/>
        </w:rPr>
      </w:pPr>
      <w:r w:rsidRPr="002D2CD1">
        <w:rPr>
          <w:i/>
          <w:sz w:val="24"/>
        </w:rPr>
        <w:t>Instrucțiuni de completare:</w:t>
      </w:r>
    </w:p>
    <w:p w14:paraId="5FB8D99D" w14:textId="77777777" w:rsidR="003E2469" w:rsidRPr="00065D11" w:rsidRDefault="003E2469" w:rsidP="003E2469">
      <w:pPr>
        <w:spacing w:before="120" w:after="120" w:line="240" w:lineRule="auto"/>
        <w:jc w:val="both"/>
        <w:rPr>
          <w:i/>
          <w:sz w:val="24"/>
        </w:rPr>
      </w:pPr>
      <w:r w:rsidRPr="00065D1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w:t>
      </w:r>
      <w:r w:rsidR="00E963C2" w:rsidRPr="00065D11">
        <w:rPr>
          <w:i/>
          <w:sz w:val="24"/>
        </w:rPr>
        <w:t>vor</w:t>
      </w:r>
      <w:r w:rsidRPr="00065D11">
        <w:rPr>
          <w:i/>
          <w:sz w:val="24"/>
        </w:rPr>
        <w:t xml:space="preserve"> fi stabilite pe teritoriul GAL</w:t>
      </w:r>
      <w:r w:rsidR="000A65F9" w:rsidRPr="00065D11">
        <w:rPr>
          <w:i/>
          <w:sz w:val="24"/>
        </w:rPr>
        <w:t xml:space="preserve"> Valea Someșului</w:t>
      </w:r>
      <w:r w:rsidR="00E963C2" w:rsidRPr="00065D11">
        <w:rPr>
          <w:i/>
          <w:sz w:val="24"/>
        </w:rPr>
        <w:t>.</w:t>
      </w:r>
      <w:r w:rsidRPr="00065D11">
        <w:rPr>
          <w:i/>
          <w:sz w:val="24"/>
        </w:rPr>
        <w:t xml:space="preserve"> Cheltuielile </w:t>
      </w:r>
      <w:r w:rsidR="00E963C2" w:rsidRPr="00065D11">
        <w:rPr>
          <w:i/>
          <w:sz w:val="24"/>
        </w:rPr>
        <w:t>sunt</w:t>
      </w:r>
      <w:r w:rsidRPr="00065D11">
        <w:rPr>
          <w:i/>
          <w:sz w:val="24"/>
        </w:rPr>
        <w:t xml:space="preserve"> </w:t>
      </w:r>
      <w:r w:rsidR="00E963C2" w:rsidRPr="00065D11">
        <w:rPr>
          <w:i/>
          <w:sz w:val="24"/>
        </w:rPr>
        <w:t xml:space="preserve">eligibile </w:t>
      </w:r>
      <w:r w:rsidRPr="00065D11">
        <w:rPr>
          <w:i/>
          <w:sz w:val="24"/>
        </w:rPr>
        <w:t xml:space="preserve"> pentru acțiuni realizate în </w:t>
      </w:r>
      <w:r w:rsidR="00E963C2" w:rsidRPr="00065D11">
        <w:rPr>
          <w:i/>
          <w:sz w:val="24"/>
        </w:rPr>
        <w:t xml:space="preserve">teritoriului </w:t>
      </w:r>
      <w:r w:rsidR="000A65F9" w:rsidRPr="00065D11">
        <w:rPr>
          <w:i/>
          <w:sz w:val="24"/>
        </w:rPr>
        <w:t>GAL Valea Someșului</w:t>
      </w:r>
      <w:r w:rsidR="00E963C2" w:rsidRPr="00065D11">
        <w:rPr>
          <w:i/>
          <w:sz w:val="24"/>
        </w:rPr>
        <w:t xml:space="preserve">, </w:t>
      </w:r>
      <w:r w:rsidRPr="00065D11">
        <w:rPr>
          <w:i/>
          <w:sz w:val="24"/>
        </w:rPr>
        <w:t xml:space="preserve"> beneficiul sprijinului adres</w:t>
      </w:r>
      <w:r w:rsidR="00E963C2" w:rsidRPr="00065D11">
        <w:rPr>
          <w:i/>
          <w:sz w:val="24"/>
        </w:rPr>
        <w:t>andu-se</w:t>
      </w:r>
      <w:r w:rsidRPr="00065D11">
        <w:rPr>
          <w:i/>
          <w:sz w:val="24"/>
        </w:rPr>
        <w:t xml:space="preserve"> teritoriului GAL. </w:t>
      </w:r>
    </w:p>
    <w:p w14:paraId="6EE83094" w14:textId="06C153EE" w:rsidR="0039151C" w:rsidRPr="00156A11" w:rsidRDefault="0039151C" w:rsidP="0039151C">
      <w:pPr>
        <w:pStyle w:val="Default"/>
        <w:jc w:val="both"/>
        <w:rPr>
          <w:color w:val="auto"/>
        </w:rPr>
      </w:pPr>
      <w:r w:rsidRPr="00156A11">
        <w:rPr>
          <w:color w:val="auto"/>
        </w:rPr>
        <w:t>Menționăm faptul că exploatația trebuie să fie în teritoriul GAL Valea Someșului, sediul sau punctul de lucru ale persoanei juridice  apartinătoare grupului tintă trebuie să fie în teritoriul GAL Valea Someșului, domiciliul   reprezentantului legal al solicitantului nu este obligatoriu să fie în teritoriul GAL Valea Someșului.</w:t>
      </w:r>
      <w:r w:rsidR="00EF797B">
        <w:rPr>
          <w:color w:val="auto"/>
        </w:rPr>
        <w:t xml:space="preserve"> Acest paragraf se referă la componența grupului țintă (beneficiari indirecți)</w:t>
      </w:r>
    </w:p>
    <w:p w14:paraId="53D01937" w14:textId="77777777" w:rsidR="003E2469" w:rsidRPr="002D2CD1" w:rsidRDefault="003E2469" w:rsidP="003E2469">
      <w:pPr>
        <w:spacing w:before="120" w:after="120" w:line="240" w:lineRule="auto"/>
        <w:contextualSpacing/>
        <w:jc w:val="both"/>
        <w:rPr>
          <w:sz w:val="24"/>
        </w:rPr>
      </w:pPr>
      <w:r w:rsidRPr="002D2CD1">
        <w:rPr>
          <w:sz w:val="24"/>
        </w:rPr>
        <w:t>A6. Date despre tipul de proiect și beneficiar:</w:t>
      </w:r>
    </w:p>
    <w:p w14:paraId="71642E3E" w14:textId="77777777" w:rsidR="003E2469" w:rsidRPr="002D2CD1" w:rsidRDefault="003E2469" w:rsidP="003E2469">
      <w:pPr>
        <w:spacing w:before="120" w:after="120" w:line="240" w:lineRule="auto"/>
        <w:contextualSpacing/>
        <w:jc w:val="both"/>
        <w:rPr>
          <w:sz w:val="24"/>
        </w:rPr>
      </w:pPr>
    </w:p>
    <w:p w14:paraId="2B4EE381" w14:textId="77777777" w:rsidR="003E2469" w:rsidRPr="002D2CD1" w:rsidRDefault="003E2469" w:rsidP="003E2469">
      <w:pPr>
        <w:spacing w:before="120" w:after="120" w:line="240" w:lineRule="auto"/>
        <w:contextualSpacing/>
        <w:jc w:val="both"/>
        <w:rPr>
          <w:sz w:val="24"/>
        </w:rPr>
      </w:pPr>
      <w:r w:rsidRPr="002D2CD1">
        <w:rPr>
          <w:sz w:val="24"/>
        </w:rPr>
        <w:t>6.1 Proiect de servicii √</w:t>
      </w:r>
    </w:p>
    <w:p w14:paraId="0C7AA3C2" w14:textId="77777777" w:rsidR="003E2469" w:rsidRPr="002D2CD1" w:rsidRDefault="003E2469" w:rsidP="003E2469">
      <w:pPr>
        <w:spacing w:before="120" w:after="120" w:line="240" w:lineRule="auto"/>
        <w:contextualSpacing/>
        <w:jc w:val="both"/>
        <w:rPr>
          <w:sz w:val="24"/>
        </w:rPr>
      </w:pPr>
    </w:p>
    <w:p w14:paraId="57E8FF6C" w14:textId="66C16E67" w:rsidR="003E2469" w:rsidRPr="002D2CD1" w:rsidRDefault="003E2469" w:rsidP="003E2469">
      <w:pPr>
        <w:spacing w:before="120" w:after="120" w:line="240" w:lineRule="auto"/>
        <w:contextualSpacing/>
        <w:jc w:val="both"/>
        <w:rPr>
          <w:sz w:val="24"/>
        </w:rPr>
      </w:pPr>
      <w:r w:rsidRPr="002D2CD1">
        <w:rPr>
          <w:sz w:val="24"/>
        </w:rPr>
        <w:t xml:space="preserve">6.2 </w:t>
      </w:r>
    </w:p>
    <w:p w14:paraId="209BCA0C" w14:textId="77777777" w:rsidR="003E2469" w:rsidRPr="002D2CD1" w:rsidRDefault="003E2469" w:rsidP="003E2469">
      <w:pPr>
        <w:spacing w:before="120" w:after="120" w:line="240" w:lineRule="auto"/>
        <w:contextualSpacing/>
        <w:jc w:val="both"/>
        <w:rPr>
          <w:sz w:val="24"/>
        </w:rPr>
      </w:pPr>
      <w:r w:rsidRPr="002D2CD1">
        <w:rPr>
          <w:sz w:val="24"/>
        </w:rPr>
        <w:t xml:space="preserve">       Beneficiar privat □</w:t>
      </w:r>
    </w:p>
    <w:p w14:paraId="13A2F2D9" w14:textId="77777777" w:rsidR="003E2469" w:rsidRPr="002D2CD1" w:rsidRDefault="003E2469" w:rsidP="003E2469">
      <w:pPr>
        <w:spacing w:before="120" w:after="120" w:line="240" w:lineRule="auto"/>
        <w:contextualSpacing/>
        <w:jc w:val="both"/>
        <w:rPr>
          <w:sz w:val="24"/>
        </w:rPr>
      </w:pPr>
    </w:p>
    <w:p w14:paraId="6D4B230E" w14:textId="77777777" w:rsidR="003E2469" w:rsidRPr="002D2CD1" w:rsidRDefault="003E2469" w:rsidP="003E2469">
      <w:pPr>
        <w:spacing w:before="120" w:after="120" w:line="240" w:lineRule="auto"/>
        <w:contextualSpacing/>
        <w:jc w:val="both"/>
        <w:rPr>
          <w:sz w:val="24"/>
        </w:rPr>
      </w:pPr>
      <w:r w:rsidRPr="002D2CD1">
        <w:rPr>
          <w:sz w:val="24"/>
        </w:rPr>
        <w:t>B. INFORMAȚII PRIVIND SOLICITANTUL</w:t>
      </w:r>
    </w:p>
    <w:p w14:paraId="768CC113" w14:textId="77777777" w:rsidR="003E2469" w:rsidRPr="002D2CD1" w:rsidRDefault="003E2469" w:rsidP="003E2469">
      <w:pPr>
        <w:spacing w:before="120" w:after="120" w:line="240" w:lineRule="auto"/>
        <w:contextualSpacing/>
        <w:jc w:val="both"/>
        <w:rPr>
          <w:sz w:val="24"/>
        </w:rPr>
      </w:pPr>
    </w:p>
    <w:p w14:paraId="10D7F2D0" w14:textId="09DBFAE8" w:rsidR="003E2469" w:rsidRPr="002D2CD1" w:rsidRDefault="003E2469" w:rsidP="003E2469">
      <w:pPr>
        <w:spacing w:before="120" w:after="120" w:line="240" w:lineRule="auto"/>
        <w:contextualSpacing/>
        <w:jc w:val="both"/>
        <w:rPr>
          <w:sz w:val="24"/>
        </w:rPr>
      </w:pPr>
      <w:r w:rsidRPr="002D2CD1">
        <w:rPr>
          <w:sz w:val="24"/>
        </w:rPr>
        <w:t>B1. Descrierea solicitantului</w:t>
      </w:r>
    </w:p>
    <w:p w14:paraId="478AC13F" w14:textId="77777777" w:rsidR="003E2469" w:rsidRPr="002D2CD1" w:rsidRDefault="003E2469" w:rsidP="003E2469">
      <w:pPr>
        <w:spacing w:before="120" w:after="120" w:line="240" w:lineRule="auto"/>
        <w:contextualSpacing/>
        <w:jc w:val="both"/>
        <w:rPr>
          <w:sz w:val="24"/>
        </w:rPr>
      </w:pPr>
      <w:r w:rsidRPr="002D2CD1">
        <w:rPr>
          <w:sz w:val="24"/>
        </w:rPr>
        <w:t>B1.1 Data de înființare:</w:t>
      </w:r>
    </w:p>
    <w:p w14:paraId="312463C1" w14:textId="77777777" w:rsidR="003E2469" w:rsidRPr="002D2CD1" w:rsidRDefault="003E2469" w:rsidP="003E2469">
      <w:pPr>
        <w:spacing w:before="120" w:after="120" w:line="240" w:lineRule="auto"/>
        <w:contextualSpacing/>
        <w:jc w:val="both"/>
        <w:rPr>
          <w:sz w:val="24"/>
        </w:rPr>
      </w:pPr>
      <w:r w:rsidRPr="002D2CD1">
        <w:rPr>
          <w:sz w:val="24"/>
        </w:rPr>
        <w:t>Codul de înregistrare fiscală: ________________________</w:t>
      </w:r>
    </w:p>
    <w:p w14:paraId="5C13C318" w14:textId="77777777" w:rsidR="003E2469" w:rsidRPr="002D2CD1" w:rsidRDefault="003E2469" w:rsidP="003E2469">
      <w:pPr>
        <w:spacing w:before="120" w:after="120" w:line="240" w:lineRule="auto"/>
        <w:contextualSpacing/>
        <w:jc w:val="both"/>
        <w:rPr>
          <w:sz w:val="24"/>
        </w:rPr>
      </w:pPr>
      <w:r w:rsidRPr="002D2CD1">
        <w:rPr>
          <w:sz w:val="24"/>
        </w:rPr>
        <w:t>Statutul juridic al solicitantului: ______________________</w:t>
      </w:r>
    </w:p>
    <w:p w14:paraId="7D3063B4" w14:textId="77777777" w:rsidR="003E2469" w:rsidRPr="002D2CD1" w:rsidRDefault="003E2469" w:rsidP="003E2469">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446DF77D" w14:textId="77777777" w:rsidR="003E2469" w:rsidRPr="002D2CD1" w:rsidRDefault="003E2469" w:rsidP="003E2469">
      <w:pPr>
        <w:spacing w:before="120" w:after="120" w:line="240" w:lineRule="auto"/>
        <w:contextualSpacing/>
        <w:jc w:val="both"/>
        <w:rPr>
          <w:sz w:val="24"/>
        </w:rPr>
      </w:pPr>
      <w:r w:rsidRPr="002D2CD1">
        <w:rPr>
          <w:sz w:val="24"/>
        </w:rPr>
        <w:t>Anul atribuirii codului: _____________________________</w:t>
      </w:r>
    </w:p>
    <w:p w14:paraId="49BC3D11" w14:textId="77777777" w:rsidR="003E2469" w:rsidRPr="002D2CD1" w:rsidRDefault="003E2469" w:rsidP="003E2469">
      <w:pPr>
        <w:spacing w:before="120" w:after="120" w:line="240" w:lineRule="auto"/>
        <w:contextualSpacing/>
        <w:jc w:val="both"/>
        <w:rPr>
          <w:sz w:val="24"/>
        </w:rPr>
      </w:pPr>
    </w:p>
    <w:p w14:paraId="557F9A07" w14:textId="57353C15" w:rsidR="003E2469" w:rsidRPr="002D2CD1" w:rsidRDefault="003E2469" w:rsidP="003E2469">
      <w:pPr>
        <w:spacing w:before="120" w:after="120" w:line="240" w:lineRule="auto"/>
        <w:contextualSpacing/>
        <w:jc w:val="both"/>
        <w:rPr>
          <w:sz w:val="24"/>
        </w:rPr>
      </w:pPr>
      <w:r w:rsidRPr="002D2CD1">
        <w:rPr>
          <w:sz w:val="24"/>
        </w:rPr>
        <w:t>B1.2 Sediul social al solicitantului</w:t>
      </w:r>
    </w:p>
    <w:p w14:paraId="1B44EB1E" w14:textId="77777777" w:rsidR="003E2469" w:rsidRPr="002D2CD1" w:rsidRDefault="003E2469" w:rsidP="003E2469">
      <w:pPr>
        <w:spacing w:before="120" w:after="120" w:line="240" w:lineRule="auto"/>
        <w:contextualSpacing/>
        <w:jc w:val="both"/>
        <w:rPr>
          <w:sz w:val="24"/>
        </w:rPr>
      </w:pPr>
      <w:r w:rsidRPr="002D2CD1">
        <w:rPr>
          <w:sz w:val="24"/>
        </w:rPr>
        <w:t>Județ: ........ Localitate: ............ Cod Poștal: ............... Strada: ................. Nr.: .......</w:t>
      </w:r>
    </w:p>
    <w:p w14:paraId="3DFC98F1" w14:textId="77777777" w:rsidR="003E2469" w:rsidRPr="002D2CD1" w:rsidRDefault="003E2469" w:rsidP="003E2469">
      <w:pPr>
        <w:spacing w:before="120" w:after="120" w:line="240" w:lineRule="auto"/>
        <w:contextualSpacing/>
        <w:jc w:val="both"/>
        <w:rPr>
          <w:sz w:val="24"/>
        </w:rPr>
      </w:pPr>
      <w:r w:rsidRPr="002D2CD1">
        <w:rPr>
          <w:sz w:val="24"/>
        </w:rPr>
        <w:t>Bloc: ..... Scara: ...... Telefon fix/mobil: .................... Fax: ................ E-mail: .............</w:t>
      </w:r>
    </w:p>
    <w:p w14:paraId="1E84347D" w14:textId="77777777" w:rsidR="003E2469" w:rsidRPr="002D2CD1" w:rsidRDefault="003E2469" w:rsidP="003E2469">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50DE5835" w14:textId="77777777" w:rsidR="003E2469" w:rsidRPr="002D2CD1" w:rsidRDefault="003E2469" w:rsidP="003E2469">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3E2469" w:rsidRPr="00412201" w14:paraId="4B979B1F" w14:textId="77777777" w:rsidTr="007E44FD">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CEAB6F3" w14:textId="77777777" w:rsidR="003E2469" w:rsidRPr="002D2CD1" w:rsidRDefault="003E2469" w:rsidP="007E44FD">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53799657" w14:textId="77777777" w:rsidR="003E2469" w:rsidRPr="002D2CD1" w:rsidRDefault="003E2469" w:rsidP="007E44FD">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7A89706D" w14:textId="77777777" w:rsidR="003E2469" w:rsidRPr="002D2CD1" w:rsidRDefault="003E2469" w:rsidP="007E44FD">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5AB0A3A" w14:textId="77777777" w:rsidR="003E2469" w:rsidRPr="002D2CD1" w:rsidRDefault="003E2469" w:rsidP="007E44FD">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DB3F3AB" w14:textId="77777777" w:rsidR="003E2469" w:rsidRPr="002D2CD1" w:rsidRDefault="003E2469" w:rsidP="007E44FD">
            <w:pPr>
              <w:spacing w:before="120" w:after="120" w:line="240" w:lineRule="auto"/>
              <w:contextualSpacing/>
              <w:jc w:val="both"/>
              <w:rPr>
                <w:sz w:val="24"/>
              </w:rPr>
            </w:pPr>
            <w:r w:rsidRPr="002D2CD1">
              <w:rPr>
                <w:sz w:val="24"/>
              </w:rPr>
              <w:t>Specimen de semnătură</w:t>
            </w:r>
          </w:p>
        </w:tc>
      </w:tr>
      <w:tr w:rsidR="003E2469" w:rsidRPr="00412201" w14:paraId="22986762" w14:textId="77777777" w:rsidTr="007E44FD">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226D05A" w14:textId="77777777" w:rsidR="003E2469" w:rsidRPr="002D2CD1" w:rsidRDefault="003E2469" w:rsidP="007E44FD">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613C93C" w14:textId="77777777" w:rsidR="003E2469" w:rsidRPr="002D2CD1" w:rsidRDefault="003E2469" w:rsidP="007E44FD">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01BFA01" w14:textId="77777777" w:rsidR="003E2469" w:rsidRPr="002D2CD1" w:rsidRDefault="003E2469" w:rsidP="007E44FD">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C52F843" w14:textId="77777777" w:rsidR="003E2469" w:rsidRPr="002D2CD1" w:rsidRDefault="003E2469" w:rsidP="007E44FD">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60B24F1" w14:textId="77777777" w:rsidR="003E2469" w:rsidRPr="002D2CD1" w:rsidRDefault="003E2469" w:rsidP="007E44FD">
            <w:pPr>
              <w:spacing w:before="120" w:after="120" w:line="240" w:lineRule="auto"/>
              <w:contextualSpacing/>
              <w:jc w:val="both"/>
              <w:rPr>
                <w:sz w:val="24"/>
              </w:rPr>
            </w:pPr>
          </w:p>
          <w:p w14:paraId="4494FC1B" w14:textId="77777777" w:rsidR="003E2469" w:rsidRPr="002D2CD1" w:rsidRDefault="003E2469" w:rsidP="007E44FD">
            <w:pPr>
              <w:spacing w:before="120" w:after="120" w:line="240" w:lineRule="auto"/>
              <w:contextualSpacing/>
              <w:jc w:val="both"/>
              <w:rPr>
                <w:sz w:val="24"/>
              </w:rPr>
            </w:pPr>
          </w:p>
        </w:tc>
      </w:tr>
    </w:tbl>
    <w:p w14:paraId="4BC2F0B2" w14:textId="77777777" w:rsidR="003E2469" w:rsidRPr="002D2CD1" w:rsidRDefault="003E2469" w:rsidP="003E2469">
      <w:pPr>
        <w:spacing w:before="120" w:after="120" w:line="240" w:lineRule="auto"/>
        <w:contextualSpacing/>
        <w:jc w:val="both"/>
        <w:rPr>
          <w:sz w:val="24"/>
        </w:rPr>
      </w:pPr>
    </w:p>
    <w:p w14:paraId="1098AB31" w14:textId="77777777" w:rsidR="003E2469" w:rsidRPr="002D2CD1" w:rsidRDefault="003E2469" w:rsidP="003E2469">
      <w:pPr>
        <w:spacing w:before="120" w:after="120" w:line="240" w:lineRule="auto"/>
        <w:contextualSpacing/>
        <w:jc w:val="both"/>
        <w:rPr>
          <w:sz w:val="24"/>
        </w:rPr>
      </w:pPr>
      <w:r w:rsidRPr="002D2CD1">
        <w:rPr>
          <w:sz w:val="24"/>
        </w:rPr>
        <w:t>B2. Informații referitoare la reprezentantul legal</w:t>
      </w:r>
    </w:p>
    <w:p w14:paraId="4BEC3810" w14:textId="77777777" w:rsidR="003E2469" w:rsidRPr="002D2CD1" w:rsidRDefault="003E2469" w:rsidP="003E2469">
      <w:pPr>
        <w:spacing w:before="120" w:after="120" w:line="240" w:lineRule="auto"/>
        <w:contextualSpacing/>
        <w:jc w:val="both"/>
        <w:rPr>
          <w:sz w:val="24"/>
        </w:rPr>
      </w:pPr>
    </w:p>
    <w:p w14:paraId="402F9FAB" w14:textId="77777777" w:rsidR="003E2469" w:rsidRPr="002D2CD1" w:rsidRDefault="003E2469" w:rsidP="003E2469">
      <w:pPr>
        <w:spacing w:before="120" w:after="120" w:line="240" w:lineRule="auto"/>
        <w:contextualSpacing/>
        <w:jc w:val="both"/>
        <w:rPr>
          <w:sz w:val="24"/>
        </w:rPr>
      </w:pPr>
      <w:r w:rsidRPr="002D2CD1">
        <w:rPr>
          <w:sz w:val="24"/>
        </w:rPr>
        <w:t>B2.1 Date de identitate ale reprezentantului legal</w:t>
      </w:r>
    </w:p>
    <w:p w14:paraId="7E0D4580" w14:textId="77777777" w:rsidR="003E2469" w:rsidRPr="002D2CD1" w:rsidRDefault="003E2469" w:rsidP="003E2469">
      <w:pPr>
        <w:spacing w:before="120" w:after="120" w:line="240" w:lineRule="auto"/>
        <w:contextualSpacing/>
        <w:jc w:val="both"/>
        <w:rPr>
          <w:sz w:val="24"/>
        </w:rPr>
      </w:pPr>
      <w:r w:rsidRPr="002D2CD1">
        <w:rPr>
          <w:sz w:val="24"/>
        </w:rPr>
        <w:t>Data nașterii_________               Cod numeric personal______________</w:t>
      </w:r>
    </w:p>
    <w:p w14:paraId="5E302C4B" w14:textId="77777777" w:rsidR="003E2469" w:rsidRPr="002D2CD1" w:rsidRDefault="003E2469" w:rsidP="003E2469">
      <w:pPr>
        <w:spacing w:before="120" w:after="120" w:line="240" w:lineRule="auto"/>
        <w:contextualSpacing/>
        <w:jc w:val="both"/>
        <w:rPr>
          <w:sz w:val="24"/>
        </w:rPr>
      </w:pPr>
      <w:r w:rsidRPr="002D2CD1">
        <w:rPr>
          <w:sz w:val="24"/>
        </w:rPr>
        <w:t>Act de identitate ......    Seria.....   Nr. ....     Eliberat la data de: .......      De:.........</w:t>
      </w:r>
    </w:p>
    <w:p w14:paraId="79202F8E" w14:textId="77777777" w:rsidR="003E2469" w:rsidRPr="002D2CD1" w:rsidRDefault="003E2469" w:rsidP="003E2469">
      <w:pPr>
        <w:spacing w:before="120" w:after="120" w:line="240" w:lineRule="auto"/>
        <w:contextualSpacing/>
        <w:jc w:val="both"/>
        <w:rPr>
          <w:sz w:val="24"/>
        </w:rPr>
      </w:pPr>
      <w:r w:rsidRPr="002D2CD1">
        <w:rPr>
          <w:sz w:val="24"/>
        </w:rPr>
        <w:t>Valabil până la: ...............</w:t>
      </w:r>
    </w:p>
    <w:p w14:paraId="62CD5385" w14:textId="77777777" w:rsidR="003E2469" w:rsidRPr="002D2CD1" w:rsidRDefault="003E2469" w:rsidP="003E2469">
      <w:pPr>
        <w:spacing w:before="120" w:after="120" w:line="240" w:lineRule="auto"/>
        <w:contextualSpacing/>
        <w:jc w:val="both"/>
        <w:rPr>
          <w:sz w:val="24"/>
        </w:rPr>
      </w:pPr>
      <w:r w:rsidRPr="002D2CD1">
        <w:rPr>
          <w:sz w:val="24"/>
        </w:rPr>
        <w:t>B2.2 Domiciliul stabil al reprezentantului legal</w:t>
      </w:r>
    </w:p>
    <w:p w14:paraId="7A09F5BF" w14:textId="77777777" w:rsidR="003E2469" w:rsidRPr="002D2CD1" w:rsidRDefault="003E2469" w:rsidP="003E2469">
      <w:pPr>
        <w:spacing w:before="120" w:after="120" w:line="240" w:lineRule="auto"/>
        <w:contextualSpacing/>
        <w:jc w:val="both"/>
        <w:rPr>
          <w:sz w:val="24"/>
        </w:rPr>
      </w:pPr>
      <w:r w:rsidRPr="002D2CD1">
        <w:rPr>
          <w:sz w:val="24"/>
        </w:rPr>
        <w:t>Județ: ........  Localitate: ............   Cod Poștal: ...............  Strada: .................  Nr.: .......</w:t>
      </w:r>
    </w:p>
    <w:p w14:paraId="6B2597D2" w14:textId="77777777" w:rsidR="003E2469" w:rsidRPr="002D2CD1" w:rsidRDefault="003E2469" w:rsidP="003E2469">
      <w:pPr>
        <w:spacing w:before="120" w:after="120" w:line="240" w:lineRule="auto"/>
        <w:contextualSpacing/>
        <w:jc w:val="both"/>
        <w:rPr>
          <w:sz w:val="24"/>
        </w:rPr>
      </w:pPr>
      <w:r w:rsidRPr="002D2CD1">
        <w:rPr>
          <w:sz w:val="24"/>
        </w:rPr>
        <w:t>Bloc:.....Scara:......Telefon fix/mobil:....................Fax:................E-mail:.............</w:t>
      </w:r>
    </w:p>
    <w:p w14:paraId="1C3E41D0" w14:textId="77777777" w:rsidR="003E2469" w:rsidRPr="002D2CD1" w:rsidRDefault="003E2469" w:rsidP="003E2469">
      <w:pPr>
        <w:spacing w:before="120" w:after="120" w:line="240" w:lineRule="auto"/>
        <w:contextualSpacing/>
        <w:jc w:val="both"/>
        <w:rPr>
          <w:sz w:val="24"/>
        </w:rPr>
      </w:pPr>
    </w:p>
    <w:p w14:paraId="1B6F790B" w14:textId="77777777" w:rsidR="003E2469" w:rsidRPr="002D2CD1" w:rsidRDefault="003E2469" w:rsidP="003E2469">
      <w:pPr>
        <w:spacing w:before="120" w:after="120" w:line="240" w:lineRule="auto"/>
        <w:contextualSpacing/>
        <w:jc w:val="both"/>
        <w:rPr>
          <w:sz w:val="24"/>
        </w:rPr>
      </w:pPr>
      <w:r w:rsidRPr="002D2CD1">
        <w:rPr>
          <w:sz w:val="24"/>
        </w:rPr>
        <w:t>B3. Informații privind contul pentru proiect F.E.A.D.R.</w:t>
      </w:r>
    </w:p>
    <w:p w14:paraId="1E83627B" w14:textId="77777777" w:rsidR="003E2469" w:rsidRPr="002D2CD1" w:rsidRDefault="003E2469" w:rsidP="003E2469">
      <w:pPr>
        <w:spacing w:before="120" w:after="120" w:line="240" w:lineRule="auto"/>
        <w:contextualSpacing/>
        <w:jc w:val="both"/>
        <w:rPr>
          <w:sz w:val="24"/>
        </w:rPr>
      </w:pPr>
    </w:p>
    <w:p w14:paraId="3165C71A" w14:textId="77777777" w:rsidR="003E2469" w:rsidRPr="002D2CD1" w:rsidRDefault="003E2469" w:rsidP="003E2469">
      <w:pPr>
        <w:spacing w:before="120" w:after="120" w:line="240" w:lineRule="auto"/>
        <w:contextualSpacing/>
        <w:jc w:val="both"/>
        <w:rPr>
          <w:sz w:val="24"/>
        </w:rPr>
      </w:pPr>
      <w:r w:rsidRPr="002D2CD1">
        <w:rPr>
          <w:sz w:val="24"/>
        </w:rPr>
        <w:t>B3.1 Denumirea Băncii/Trezoreriei................................</w:t>
      </w:r>
    </w:p>
    <w:p w14:paraId="2893EFB0" w14:textId="77777777" w:rsidR="003E2469" w:rsidRPr="002D2CD1" w:rsidRDefault="003E2469" w:rsidP="003E2469">
      <w:pPr>
        <w:spacing w:before="120" w:after="120" w:line="240" w:lineRule="auto"/>
        <w:contextualSpacing/>
        <w:jc w:val="both"/>
        <w:rPr>
          <w:sz w:val="24"/>
        </w:rPr>
      </w:pPr>
      <w:r w:rsidRPr="002D2CD1">
        <w:rPr>
          <w:sz w:val="24"/>
        </w:rPr>
        <w:t>Denumirea Sucursalei/Filialei:...............</w:t>
      </w:r>
    </w:p>
    <w:p w14:paraId="4E5EF21A" w14:textId="77777777" w:rsidR="003E2469" w:rsidRPr="002D2CD1" w:rsidRDefault="003E2469" w:rsidP="003E2469">
      <w:pPr>
        <w:spacing w:before="120" w:after="120" w:line="240" w:lineRule="auto"/>
        <w:contextualSpacing/>
        <w:jc w:val="both"/>
        <w:rPr>
          <w:sz w:val="24"/>
        </w:rPr>
      </w:pPr>
      <w:r w:rsidRPr="002D2CD1">
        <w:rPr>
          <w:sz w:val="24"/>
        </w:rPr>
        <w:t>B3.2 Adresa Băncii/Trezoreriei:............................</w:t>
      </w:r>
    </w:p>
    <w:p w14:paraId="2B7AAE02" w14:textId="77777777" w:rsidR="003E2469" w:rsidRPr="002D2CD1" w:rsidRDefault="003E2469" w:rsidP="003E2469">
      <w:pPr>
        <w:spacing w:before="120" w:after="120" w:line="240" w:lineRule="auto"/>
        <w:contextualSpacing/>
        <w:jc w:val="both"/>
        <w:rPr>
          <w:sz w:val="24"/>
        </w:rPr>
      </w:pPr>
      <w:r w:rsidRPr="002D2CD1">
        <w:rPr>
          <w:sz w:val="24"/>
        </w:rPr>
        <w:t>B3.3 Cod IBAN:..............</w:t>
      </w:r>
    </w:p>
    <w:p w14:paraId="1C723F0C" w14:textId="77777777" w:rsidR="003E2469" w:rsidRPr="002D2CD1" w:rsidRDefault="003E2469" w:rsidP="003E2469">
      <w:pPr>
        <w:spacing w:before="120" w:after="120" w:line="240" w:lineRule="auto"/>
        <w:contextualSpacing/>
        <w:jc w:val="both"/>
        <w:rPr>
          <w:sz w:val="24"/>
        </w:rPr>
      </w:pPr>
      <w:r w:rsidRPr="002D2CD1">
        <w:rPr>
          <w:sz w:val="24"/>
        </w:rPr>
        <w:t>B3.4 Titularul contului:...............................</w:t>
      </w:r>
    </w:p>
    <w:p w14:paraId="65E96B4D" w14:textId="77777777" w:rsidR="003E2469" w:rsidRPr="002D2CD1" w:rsidRDefault="003E2469" w:rsidP="003E2469">
      <w:pPr>
        <w:spacing w:before="120" w:after="120" w:line="240" w:lineRule="auto"/>
        <w:contextualSpacing/>
        <w:jc w:val="both"/>
        <w:rPr>
          <w:sz w:val="24"/>
        </w:rPr>
      </w:pPr>
    </w:p>
    <w:p w14:paraId="46C64ECD" w14:textId="77777777" w:rsidR="003E2469" w:rsidRPr="002D2CD1" w:rsidRDefault="003E2469" w:rsidP="003E2469">
      <w:pPr>
        <w:spacing w:before="120" w:after="120" w:line="240" w:lineRule="auto"/>
        <w:contextualSpacing/>
        <w:jc w:val="both"/>
        <w:rPr>
          <w:sz w:val="24"/>
        </w:rPr>
      </w:pPr>
      <w:r w:rsidRPr="002D2CD1">
        <w:rPr>
          <w:sz w:val="24"/>
        </w:rPr>
        <w:t>C. FINANȚĂRI NERAMBURSABILE solicitate și/sau obținute</w:t>
      </w:r>
    </w:p>
    <w:p w14:paraId="40C9E28B" w14:textId="77777777" w:rsidR="003E2469" w:rsidRPr="002D2CD1" w:rsidRDefault="003E2469" w:rsidP="003E2469">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1C04C0B2" w14:textId="77777777" w:rsidR="003E2469" w:rsidRPr="002D2CD1" w:rsidRDefault="003E2469" w:rsidP="003E2469">
      <w:pPr>
        <w:spacing w:before="120" w:after="120" w:line="240" w:lineRule="auto"/>
        <w:contextualSpacing/>
        <w:jc w:val="both"/>
        <w:rPr>
          <w:sz w:val="24"/>
        </w:rPr>
      </w:pPr>
      <w:r w:rsidRPr="002D2CD1">
        <w:rPr>
          <w:sz w:val="24"/>
        </w:rPr>
        <w:t xml:space="preserve">□DA          □NU </w:t>
      </w:r>
    </w:p>
    <w:p w14:paraId="7D612A1A" w14:textId="77777777" w:rsidR="003E2469" w:rsidRPr="002D2CD1" w:rsidRDefault="003E2469" w:rsidP="003E2469">
      <w:pPr>
        <w:spacing w:before="120" w:after="120" w:line="240" w:lineRule="auto"/>
        <w:contextualSpacing/>
        <w:jc w:val="both"/>
        <w:rPr>
          <w:sz w:val="24"/>
        </w:rPr>
      </w:pPr>
    </w:p>
    <w:p w14:paraId="1399258D" w14:textId="77777777" w:rsidR="003E2469" w:rsidRPr="002D2CD1" w:rsidRDefault="003E2469" w:rsidP="003E2469">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3E2469" w:rsidRPr="00412201" w14:paraId="60CBF8D5" w14:textId="77777777" w:rsidTr="007E44FD">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4260AB" w14:textId="77777777" w:rsidR="003E2469" w:rsidRPr="002D2CD1" w:rsidRDefault="003E2469" w:rsidP="007E44FD">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E838725" w14:textId="77777777" w:rsidR="003E2469" w:rsidRPr="002D2CD1" w:rsidRDefault="003E2469" w:rsidP="007E44FD">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6E45634" w14:textId="77777777" w:rsidR="003E2469" w:rsidRPr="002D2CD1" w:rsidRDefault="003E2469" w:rsidP="007E44FD">
            <w:pPr>
              <w:spacing w:after="0" w:line="240" w:lineRule="auto"/>
              <w:contextualSpacing/>
              <w:jc w:val="both"/>
              <w:rPr>
                <w:sz w:val="24"/>
              </w:rPr>
            </w:pPr>
            <w:r w:rsidRPr="002D2CD1">
              <w:rPr>
                <w:sz w:val="24"/>
              </w:rPr>
              <w:t>NU</w:t>
            </w:r>
          </w:p>
        </w:tc>
      </w:tr>
      <w:tr w:rsidR="003E2469" w:rsidRPr="00412201" w14:paraId="673A92DE" w14:textId="77777777" w:rsidTr="007E44F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5EB75" w14:textId="77777777" w:rsidR="003E2469" w:rsidRPr="002D2CD1" w:rsidRDefault="003E2469" w:rsidP="007E44FD">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3FF6A672" w14:textId="77777777" w:rsidR="003E2469" w:rsidRPr="002D2CD1" w:rsidRDefault="003E2469" w:rsidP="007E44FD">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745C2D11" w14:textId="77777777" w:rsidR="003E2469" w:rsidRPr="002D2CD1" w:rsidRDefault="003E2469" w:rsidP="007E44FD">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F39D439" w14:textId="77777777" w:rsidR="003E2469" w:rsidRPr="002D2CD1" w:rsidRDefault="003E2469" w:rsidP="007E44FD">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88F49AD" w14:textId="77777777" w:rsidR="003E2469" w:rsidRPr="002D2CD1" w:rsidRDefault="003E2469" w:rsidP="007E44FD">
            <w:pPr>
              <w:spacing w:after="0" w:line="240" w:lineRule="auto"/>
              <w:contextualSpacing/>
              <w:jc w:val="both"/>
              <w:rPr>
                <w:sz w:val="24"/>
              </w:rPr>
            </w:pPr>
            <w:r w:rsidRPr="002D2CD1">
              <w:rPr>
                <w:sz w:val="24"/>
              </w:rPr>
              <w:t xml:space="preserve">Valoarea sprijinului </w:t>
            </w:r>
          </w:p>
          <w:p w14:paraId="6C0A49D0" w14:textId="77777777" w:rsidR="003E2469" w:rsidRPr="002D2CD1" w:rsidRDefault="003E2469" w:rsidP="007E44FD">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93D7" w14:textId="77777777" w:rsidR="003E2469" w:rsidRPr="002D2CD1" w:rsidRDefault="003E2469" w:rsidP="007E44FD">
            <w:pPr>
              <w:spacing w:after="0" w:line="240" w:lineRule="auto"/>
              <w:rPr>
                <w:sz w:val="24"/>
              </w:rPr>
            </w:pPr>
          </w:p>
        </w:tc>
      </w:tr>
      <w:tr w:rsidR="003E2469" w:rsidRPr="00412201" w14:paraId="0B3E7EA8"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D2140D7" w14:textId="77777777" w:rsidR="003E2469" w:rsidRPr="002D2CD1" w:rsidRDefault="003E2469" w:rsidP="007E44FD">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FC14B0E"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690E7D"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A5D7FF1"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0212AC"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932D52" w14:textId="77777777" w:rsidR="003E2469" w:rsidRPr="002D2CD1" w:rsidRDefault="003E2469" w:rsidP="007E44FD">
            <w:pPr>
              <w:spacing w:after="0" w:line="240" w:lineRule="auto"/>
              <w:contextualSpacing/>
              <w:jc w:val="both"/>
              <w:rPr>
                <w:sz w:val="24"/>
              </w:rPr>
            </w:pPr>
          </w:p>
        </w:tc>
      </w:tr>
      <w:tr w:rsidR="003E2469" w:rsidRPr="00412201" w14:paraId="6F3A2651"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78D9AAA" w14:textId="77777777" w:rsidR="003E2469" w:rsidRPr="002D2CD1" w:rsidRDefault="003E2469" w:rsidP="007E44FD">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E736F56"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D82E837"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138C1B"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2F2A0AD"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0B07E2" w14:textId="77777777" w:rsidR="003E2469" w:rsidRPr="002D2CD1" w:rsidRDefault="003E2469" w:rsidP="007E44FD">
            <w:pPr>
              <w:spacing w:after="0" w:line="240" w:lineRule="auto"/>
              <w:contextualSpacing/>
              <w:jc w:val="both"/>
              <w:rPr>
                <w:sz w:val="24"/>
              </w:rPr>
            </w:pPr>
          </w:p>
        </w:tc>
      </w:tr>
      <w:tr w:rsidR="003E2469" w:rsidRPr="00412201" w14:paraId="047C018E"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4DCDAA1" w14:textId="77777777" w:rsidR="003E2469" w:rsidRPr="002D2CD1" w:rsidRDefault="003E2469" w:rsidP="007E44FD">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7BC06DD"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6024DA"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728D7E"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7AB13DB"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25A6C8" w14:textId="77777777" w:rsidR="003E2469" w:rsidRPr="002D2CD1" w:rsidRDefault="003E2469" w:rsidP="007E44FD">
            <w:pPr>
              <w:spacing w:after="0" w:line="240" w:lineRule="auto"/>
              <w:contextualSpacing/>
              <w:jc w:val="both"/>
              <w:rPr>
                <w:sz w:val="24"/>
              </w:rPr>
            </w:pPr>
          </w:p>
        </w:tc>
      </w:tr>
      <w:tr w:rsidR="003E2469" w:rsidRPr="00412201" w14:paraId="045C0F96"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4544F39" w14:textId="77777777" w:rsidR="003E2469" w:rsidRPr="002D2CD1" w:rsidRDefault="003E2469" w:rsidP="007E44FD">
            <w:pPr>
              <w:spacing w:after="0" w:line="240" w:lineRule="auto"/>
              <w:contextualSpacing/>
              <w:jc w:val="both"/>
              <w:rPr>
                <w:sz w:val="24"/>
              </w:rPr>
            </w:pPr>
            <w:r w:rsidRPr="002D2CD1">
              <w:rPr>
                <w:sz w:val="24"/>
              </w:rPr>
              <w:lastRenderedPageBreak/>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16FFEBE"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08CB256"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A27BFD"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47B5E38"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DA64DB" w14:textId="77777777" w:rsidR="003E2469" w:rsidRPr="002D2CD1" w:rsidRDefault="003E2469" w:rsidP="007E44FD">
            <w:pPr>
              <w:spacing w:after="0" w:line="240" w:lineRule="auto"/>
              <w:contextualSpacing/>
              <w:jc w:val="both"/>
              <w:rPr>
                <w:sz w:val="24"/>
              </w:rPr>
            </w:pPr>
          </w:p>
        </w:tc>
      </w:tr>
      <w:tr w:rsidR="003E2469" w:rsidRPr="00412201" w14:paraId="729E2230"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ACEA1DE" w14:textId="77777777" w:rsidR="003E2469" w:rsidRPr="002D2CD1" w:rsidRDefault="003E2469" w:rsidP="007E44FD">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4249A37"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3CFE48"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F3E2E0"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539999"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383D8C" w14:textId="77777777" w:rsidR="003E2469" w:rsidRPr="002D2CD1" w:rsidRDefault="003E2469" w:rsidP="007E44FD">
            <w:pPr>
              <w:spacing w:after="0" w:line="240" w:lineRule="auto"/>
              <w:contextualSpacing/>
              <w:jc w:val="both"/>
              <w:rPr>
                <w:sz w:val="24"/>
              </w:rPr>
            </w:pPr>
          </w:p>
        </w:tc>
      </w:tr>
      <w:tr w:rsidR="003E2469" w:rsidRPr="00412201" w14:paraId="1011F2DC"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7926EDE" w14:textId="77777777" w:rsidR="003E2469" w:rsidRPr="002D2CD1" w:rsidRDefault="003E2469" w:rsidP="007E44F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7B415FD"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2BC4E7F"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1C31D5"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B08E19"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482720" w14:textId="77777777" w:rsidR="003E2469" w:rsidRPr="002D2CD1" w:rsidRDefault="003E2469" w:rsidP="007E44FD">
            <w:pPr>
              <w:spacing w:after="0" w:line="240" w:lineRule="auto"/>
              <w:contextualSpacing/>
              <w:jc w:val="both"/>
              <w:rPr>
                <w:sz w:val="24"/>
              </w:rPr>
            </w:pPr>
          </w:p>
        </w:tc>
      </w:tr>
      <w:tr w:rsidR="003E2469" w:rsidRPr="00412201" w14:paraId="0A560BE0"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B9E9B8B" w14:textId="77777777" w:rsidR="003E2469" w:rsidRPr="002D2CD1" w:rsidRDefault="003E2469" w:rsidP="007E44F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EC1F120"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4C12FE"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E818738"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A2D4D3C"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F89AC4" w14:textId="77777777" w:rsidR="003E2469" w:rsidRPr="002D2CD1" w:rsidRDefault="003E2469" w:rsidP="007E44FD">
            <w:pPr>
              <w:spacing w:after="0" w:line="240" w:lineRule="auto"/>
              <w:contextualSpacing/>
              <w:jc w:val="both"/>
              <w:rPr>
                <w:sz w:val="24"/>
              </w:rPr>
            </w:pPr>
          </w:p>
        </w:tc>
      </w:tr>
      <w:tr w:rsidR="003E2469" w:rsidRPr="00412201" w14:paraId="07978431"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2124C78" w14:textId="77777777" w:rsidR="003E2469" w:rsidRPr="002D2CD1" w:rsidRDefault="003E2469" w:rsidP="007E44F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30C64FF"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D8B5676"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580E62D"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0B2930"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37CBF0" w14:textId="77777777" w:rsidR="003E2469" w:rsidRPr="002D2CD1" w:rsidRDefault="003E2469" w:rsidP="007E44FD">
            <w:pPr>
              <w:spacing w:after="0" w:line="240" w:lineRule="auto"/>
              <w:contextualSpacing/>
              <w:jc w:val="both"/>
              <w:rPr>
                <w:sz w:val="24"/>
              </w:rPr>
            </w:pPr>
          </w:p>
        </w:tc>
      </w:tr>
      <w:tr w:rsidR="003E2469" w:rsidRPr="00412201" w14:paraId="0DA46D22"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AB702A6" w14:textId="77777777" w:rsidR="003E2469" w:rsidRPr="002D2CD1" w:rsidRDefault="003E2469" w:rsidP="007E44F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9ED72A5"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55403B3"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31EC91C"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162445"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7A3085" w14:textId="77777777" w:rsidR="003E2469" w:rsidRPr="002D2CD1" w:rsidRDefault="003E2469" w:rsidP="007E44FD">
            <w:pPr>
              <w:spacing w:after="0" w:line="240" w:lineRule="auto"/>
              <w:contextualSpacing/>
              <w:jc w:val="both"/>
              <w:rPr>
                <w:sz w:val="24"/>
              </w:rPr>
            </w:pPr>
          </w:p>
        </w:tc>
      </w:tr>
      <w:tr w:rsidR="003E2469" w:rsidRPr="00412201" w14:paraId="7172E05E"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7FB6CEB" w14:textId="77777777" w:rsidR="003E2469" w:rsidRPr="002D2CD1" w:rsidRDefault="003E2469" w:rsidP="007E44F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8E5CB9"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787E7AC"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3CF6963"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70A9B69"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F8D791" w14:textId="77777777" w:rsidR="003E2469" w:rsidRPr="002D2CD1" w:rsidRDefault="003E2469" w:rsidP="007E44FD">
            <w:pPr>
              <w:spacing w:after="0" w:line="240" w:lineRule="auto"/>
              <w:contextualSpacing/>
              <w:jc w:val="both"/>
              <w:rPr>
                <w:sz w:val="24"/>
              </w:rPr>
            </w:pPr>
          </w:p>
        </w:tc>
      </w:tr>
      <w:tr w:rsidR="003E2469" w:rsidRPr="00412201" w14:paraId="68825C90" w14:textId="77777777" w:rsidTr="007E44F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F165861" w14:textId="77777777" w:rsidR="003E2469" w:rsidRPr="002D2CD1" w:rsidRDefault="003E2469" w:rsidP="007E44F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749602B" w14:textId="77777777" w:rsidR="003E2469" w:rsidRPr="002D2CD1" w:rsidRDefault="003E2469" w:rsidP="007E44F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4FB5724" w14:textId="77777777" w:rsidR="003E2469" w:rsidRPr="002D2CD1" w:rsidRDefault="003E2469" w:rsidP="007E44F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4AF44B" w14:textId="77777777" w:rsidR="003E2469" w:rsidRPr="002D2CD1" w:rsidRDefault="003E2469" w:rsidP="007E44F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8AB085" w14:textId="77777777" w:rsidR="003E2469" w:rsidRPr="002D2CD1" w:rsidRDefault="003E2469" w:rsidP="007E44F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A2BEE5" w14:textId="77777777" w:rsidR="003E2469" w:rsidRPr="002D2CD1" w:rsidRDefault="003E2469" w:rsidP="007E44FD">
            <w:pPr>
              <w:spacing w:after="0" w:line="240" w:lineRule="auto"/>
              <w:contextualSpacing/>
              <w:jc w:val="both"/>
              <w:rPr>
                <w:sz w:val="24"/>
              </w:rPr>
            </w:pPr>
          </w:p>
        </w:tc>
      </w:tr>
    </w:tbl>
    <w:p w14:paraId="6C25E670" w14:textId="77777777" w:rsidR="003E2469" w:rsidRPr="002D2CD1" w:rsidRDefault="003E2469" w:rsidP="003E2469">
      <w:pPr>
        <w:spacing w:before="120" w:after="120" w:line="240" w:lineRule="auto"/>
        <w:contextualSpacing/>
        <w:jc w:val="both"/>
        <w:rPr>
          <w:sz w:val="24"/>
        </w:rPr>
      </w:pPr>
      <w:r w:rsidRPr="002D2CD1">
        <w:rPr>
          <w:sz w:val="24"/>
        </w:rPr>
        <w:t>*se completează de către solicitant cu denumirea programului</w:t>
      </w:r>
    </w:p>
    <w:p w14:paraId="050646A2" w14:textId="77777777" w:rsidR="003E2469" w:rsidRPr="002D2CD1" w:rsidRDefault="003E2469" w:rsidP="003E2469">
      <w:pPr>
        <w:spacing w:before="120" w:after="120" w:line="240" w:lineRule="auto"/>
        <w:contextualSpacing/>
        <w:jc w:val="both"/>
        <w:rPr>
          <w:sz w:val="24"/>
        </w:rPr>
      </w:pPr>
    </w:p>
    <w:p w14:paraId="5CD076B6" w14:textId="77777777" w:rsidR="003E2469" w:rsidRPr="002D2CD1" w:rsidRDefault="003E2469" w:rsidP="003E2469">
      <w:pPr>
        <w:spacing w:before="120" w:after="120" w:line="240" w:lineRule="auto"/>
        <w:contextualSpacing/>
        <w:jc w:val="both"/>
        <w:rPr>
          <w:sz w:val="24"/>
        </w:rPr>
      </w:pPr>
      <w:r w:rsidRPr="002D2CD1">
        <w:rPr>
          <w:sz w:val="24"/>
        </w:rPr>
        <w:t>D. ANEXELE CERERII DE FINANȚARE CE VOR FI COMPLETATE DE SOLICITANT</w:t>
      </w:r>
    </w:p>
    <w:p w14:paraId="4467175B" w14:textId="77777777" w:rsidR="003E2469" w:rsidRPr="002D2CD1" w:rsidRDefault="003E2469" w:rsidP="003E2469">
      <w:pPr>
        <w:spacing w:before="120" w:after="120" w:line="240" w:lineRule="auto"/>
        <w:contextualSpacing/>
        <w:jc w:val="both"/>
        <w:rPr>
          <w:sz w:val="24"/>
        </w:rPr>
      </w:pPr>
    </w:p>
    <w:p w14:paraId="41F7E5D6" w14:textId="77777777" w:rsidR="003E2469" w:rsidRPr="002D2CD1" w:rsidRDefault="003E2469" w:rsidP="003E2469">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5E390C2C" w14:textId="77777777" w:rsidR="003E2469" w:rsidRPr="002D2CD1" w:rsidRDefault="003E2469" w:rsidP="003E2469">
      <w:pPr>
        <w:spacing w:before="120" w:after="120" w:line="240" w:lineRule="auto"/>
        <w:contextualSpacing/>
        <w:jc w:val="both"/>
        <w:rPr>
          <w:sz w:val="24"/>
        </w:rPr>
      </w:pPr>
      <w:r w:rsidRPr="002D2CD1">
        <w:rPr>
          <w:sz w:val="24"/>
        </w:rPr>
        <w:t>Anexa 2 – Declarație pe proprie răspundere a solicitantului;</w:t>
      </w:r>
    </w:p>
    <w:p w14:paraId="4D94CE1F" w14:textId="77777777" w:rsidR="003E2469" w:rsidRDefault="003E2469" w:rsidP="003E2469">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60B468CE" w14:textId="77777777" w:rsidR="003E2469" w:rsidRPr="002D2CD1" w:rsidRDefault="003E2469" w:rsidP="003E2469">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14:paraId="0425961C" w14:textId="77777777" w:rsidR="003E2469" w:rsidRPr="002D2CD1" w:rsidRDefault="003E2469" w:rsidP="003E2469">
      <w:pPr>
        <w:spacing w:before="120" w:after="120" w:line="240" w:lineRule="auto"/>
        <w:contextualSpacing/>
        <w:jc w:val="both"/>
        <w:rPr>
          <w:sz w:val="24"/>
        </w:rPr>
      </w:pPr>
    </w:p>
    <w:p w14:paraId="30FC5989" w14:textId="77777777" w:rsidR="003E2469" w:rsidRPr="002D2CD1" w:rsidRDefault="003E2469" w:rsidP="003E2469">
      <w:pPr>
        <w:spacing w:before="120" w:after="120" w:line="240" w:lineRule="auto"/>
        <w:contextualSpacing/>
        <w:jc w:val="both"/>
        <w:rPr>
          <w:sz w:val="24"/>
        </w:rPr>
      </w:pPr>
      <w:r w:rsidRPr="002D2CD1">
        <w:rPr>
          <w:sz w:val="24"/>
        </w:rPr>
        <w:t>ANEXA 1</w:t>
      </w:r>
    </w:p>
    <w:p w14:paraId="5C039A6F" w14:textId="77777777" w:rsidR="003E2469" w:rsidRPr="002D2CD1" w:rsidRDefault="003E2469" w:rsidP="003E2469">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3E2469" w:rsidRPr="00412201" w14:paraId="2F3ACC18" w14:textId="77777777" w:rsidTr="007E44FD">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14880F9" w14:textId="77777777" w:rsidR="003E2469" w:rsidRPr="002D2CD1" w:rsidRDefault="003E2469" w:rsidP="007E44FD">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889279" w14:textId="77777777" w:rsidR="003E2469" w:rsidRPr="002D2CD1" w:rsidRDefault="003E2469" w:rsidP="007E44FD">
            <w:pPr>
              <w:spacing w:after="0" w:line="240" w:lineRule="auto"/>
              <w:contextualSpacing/>
              <w:jc w:val="both"/>
              <w:rPr>
                <w:b/>
                <w:sz w:val="24"/>
              </w:rPr>
            </w:pPr>
            <w:r w:rsidRPr="002D2CD1">
              <w:rPr>
                <w:b/>
                <w:sz w:val="24"/>
              </w:rPr>
              <w:t>Cheltuieli</w:t>
            </w:r>
          </w:p>
          <w:p w14:paraId="0367E069" w14:textId="77777777" w:rsidR="003E2469" w:rsidRPr="002D2CD1" w:rsidRDefault="003E2469" w:rsidP="007E44FD">
            <w:pPr>
              <w:spacing w:after="0" w:line="240" w:lineRule="auto"/>
              <w:contextualSpacing/>
              <w:jc w:val="both"/>
              <w:rPr>
                <w:b/>
                <w:sz w:val="24"/>
              </w:rPr>
            </w:pPr>
            <w:r w:rsidRPr="002D2CD1">
              <w:rPr>
                <w:b/>
                <w:sz w:val="24"/>
              </w:rPr>
              <w:t>eligibile</w:t>
            </w:r>
          </w:p>
          <w:p w14:paraId="4318D551" w14:textId="77777777" w:rsidR="003E2469" w:rsidRPr="002D2CD1" w:rsidRDefault="003E2469" w:rsidP="007E44FD">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BC4E9B" w14:textId="77777777" w:rsidR="003E2469" w:rsidRPr="002D2CD1" w:rsidRDefault="003E2469" w:rsidP="007E44FD">
            <w:pPr>
              <w:spacing w:after="0" w:line="240" w:lineRule="auto"/>
              <w:contextualSpacing/>
              <w:jc w:val="both"/>
              <w:rPr>
                <w:b/>
                <w:sz w:val="24"/>
              </w:rPr>
            </w:pPr>
            <w:r w:rsidRPr="002D2CD1">
              <w:rPr>
                <w:b/>
                <w:sz w:val="24"/>
              </w:rPr>
              <w:t>Cheltuieli neeligibile</w:t>
            </w:r>
          </w:p>
          <w:p w14:paraId="15206368" w14:textId="77777777" w:rsidR="003E2469" w:rsidRPr="002D2CD1" w:rsidRDefault="003E2469" w:rsidP="007E44FD">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692511E" w14:textId="77777777" w:rsidR="003E2469" w:rsidRPr="002D2CD1" w:rsidRDefault="003E2469" w:rsidP="007E44FD">
            <w:pPr>
              <w:spacing w:after="0" w:line="240" w:lineRule="auto"/>
              <w:contextualSpacing/>
              <w:jc w:val="both"/>
              <w:rPr>
                <w:b/>
                <w:sz w:val="24"/>
              </w:rPr>
            </w:pPr>
            <w:r w:rsidRPr="002D2CD1">
              <w:rPr>
                <w:b/>
                <w:sz w:val="24"/>
              </w:rPr>
              <w:t>Total</w:t>
            </w:r>
          </w:p>
          <w:p w14:paraId="063EB88E" w14:textId="77777777" w:rsidR="003E2469" w:rsidRPr="002D2CD1" w:rsidRDefault="003E2469" w:rsidP="007E44FD">
            <w:pPr>
              <w:spacing w:after="0" w:line="240" w:lineRule="auto"/>
              <w:contextualSpacing/>
              <w:jc w:val="both"/>
              <w:rPr>
                <w:b/>
                <w:sz w:val="24"/>
              </w:rPr>
            </w:pPr>
            <w:r w:rsidRPr="002D2CD1">
              <w:rPr>
                <w:b/>
                <w:sz w:val="24"/>
              </w:rPr>
              <w:t>(Euro)</w:t>
            </w:r>
          </w:p>
        </w:tc>
      </w:tr>
      <w:tr w:rsidR="003E2469" w:rsidRPr="00412201" w14:paraId="018ACC86" w14:textId="77777777" w:rsidTr="007E44FD">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7DB48A82" w14:textId="77777777" w:rsidR="003E2469" w:rsidRPr="002D2CD1" w:rsidRDefault="003E2469" w:rsidP="007E44FD">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2329C9C"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AAEB80E"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D7D171" w14:textId="77777777" w:rsidR="003E2469" w:rsidRPr="002D2CD1" w:rsidRDefault="003E2469" w:rsidP="007E44FD">
            <w:pPr>
              <w:spacing w:after="0" w:line="240" w:lineRule="auto"/>
              <w:contextualSpacing/>
              <w:jc w:val="both"/>
              <w:rPr>
                <w:sz w:val="24"/>
              </w:rPr>
            </w:pPr>
          </w:p>
        </w:tc>
      </w:tr>
      <w:tr w:rsidR="003E2469" w:rsidRPr="00412201" w14:paraId="7E0A0019" w14:textId="77777777" w:rsidTr="007E44FD">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4D4D672" w14:textId="77777777" w:rsidR="003E2469" w:rsidRPr="002D2CD1" w:rsidRDefault="003E2469" w:rsidP="007E44FD">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34339BDF"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AEF91C1"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3B7677E" w14:textId="77777777" w:rsidR="003E2469" w:rsidRPr="002D2CD1" w:rsidRDefault="003E2469" w:rsidP="007E44FD">
            <w:pPr>
              <w:spacing w:after="0" w:line="240" w:lineRule="auto"/>
              <w:contextualSpacing/>
              <w:jc w:val="both"/>
              <w:rPr>
                <w:sz w:val="24"/>
              </w:rPr>
            </w:pPr>
          </w:p>
        </w:tc>
      </w:tr>
      <w:tr w:rsidR="003E2469" w:rsidRPr="00412201" w14:paraId="3F80AA71"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0B2A92E" w14:textId="77777777" w:rsidR="003E2469" w:rsidRPr="002D2CD1" w:rsidRDefault="003E2469" w:rsidP="007E44FD">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1112B58"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AB89C72"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7569436" w14:textId="77777777" w:rsidR="003E2469" w:rsidRPr="002D2CD1" w:rsidRDefault="003E2469" w:rsidP="007E44FD">
            <w:pPr>
              <w:spacing w:after="0" w:line="240" w:lineRule="auto"/>
              <w:contextualSpacing/>
              <w:jc w:val="both"/>
              <w:rPr>
                <w:sz w:val="24"/>
              </w:rPr>
            </w:pPr>
          </w:p>
        </w:tc>
      </w:tr>
      <w:tr w:rsidR="003E2469" w:rsidRPr="00412201" w14:paraId="24937314"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6178E30" w14:textId="77777777" w:rsidR="003E2469" w:rsidRPr="002D2CD1" w:rsidRDefault="003E2469" w:rsidP="007E44FD">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0B698D0"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8112114"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42EDAF9" w14:textId="77777777" w:rsidR="003E2469" w:rsidRPr="002D2CD1" w:rsidRDefault="003E2469" w:rsidP="007E44FD">
            <w:pPr>
              <w:spacing w:after="0" w:line="240" w:lineRule="auto"/>
              <w:contextualSpacing/>
              <w:jc w:val="both"/>
              <w:rPr>
                <w:sz w:val="24"/>
              </w:rPr>
            </w:pPr>
          </w:p>
        </w:tc>
      </w:tr>
      <w:tr w:rsidR="003E2469" w:rsidRPr="00412201" w14:paraId="3A6CA6BA"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7B279F7" w14:textId="77777777" w:rsidR="003E2469" w:rsidRPr="002D2CD1" w:rsidRDefault="003E2469" w:rsidP="007E44FD">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24FDDF4F" w14:textId="77777777" w:rsidR="003E2469" w:rsidRPr="002D2CD1" w:rsidRDefault="003E2469" w:rsidP="007E44FD">
            <w:pPr>
              <w:spacing w:after="0" w:line="240" w:lineRule="auto"/>
              <w:contextualSpacing/>
              <w:jc w:val="both"/>
              <w:rPr>
                <w:sz w:val="24"/>
              </w:rPr>
            </w:pPr>
          </w:p>
        </w:tc>
      </w:tr>
      <w:tr w:rsidR="003E2469" w:rsidRPr="00412201" w14:paraId="72A7AAEB" w14:textId="77777777" w:rsidTr="007E44FD">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544FCEB" w14:textId="77777777" w:rsidR="003E2469" w:rsidRPr="002D2CD1" w:rsidRDefault="003E2469" w:rsidP="007E44FD">
            <w:pPr>
              <w:spacing w:after="0" w:line="240" w:lineRule="auto"/>
              <w:contextualSpacing/>
              <w:jc w:val="both"/>
              <w:rPr>
                <w:b/>
                <w:sz w:val="24"/>
              </w:rPr>
            </w:pPr>
            <w:r w:rsidRPr="002D2CD1">
              <w:rPr>
                <w:b/>
                <w:sz w:val="24"/>
              </w:rPr>
              <w:t>PLANUL FINANCIAR</w:t>
            </w:r>
          </w:p>
        </w:tc>
      </w:tr>
      <w:tr w:rsidR="003E2469" w:rsidRPr="00412201" w14:paraId="7C57FAD0"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554FAC6" w14:textId="77777777" w:rsidR="003E2469" w:rsidRPr="002D2CD1" w:rsidRDefault="003E2469" w:rsidP="007E44FD">
            <w:pPr>
              <w:spacing w:after="0" w:line="240" w:lineRule="auto"/>
              <w:contextualSpacing/>
              <w:jc w:val="both"/>
              <w:rPr>
                <w:sz w:val="24"/>
              </w:rPr>
            </w:pPr>
            <w:r w:rsidRPr="002D2CD1">
              <w:rPr>
                <w:sz w:val="24"/>
              </w:rPr>
              <w:t xml:space="preserve">Ajutor public nerambursabil (contribuție UE și </w:t>
            </w:r>
            <w:r w:rsidRPr="002D2CD1">
              <w:rPr>
                <w:sz w:val="24"/>
              </w:rPr>
              <w:lastRenderedPageBreak/>
              <w:t>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48254C14"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9E48669"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05609C" w14:textId="77777777" w:rsidR="003E2469" w:rsidRPr="002D2CD1" w:rsidRDefault="003E2469" w:rsidP="007E44FD">
            <w:pPr>
              <w:spacing w:after="0" w:line="240" w:lineRule="auto"/>
              <w:contextualSpacing/>
              <w:jc w:val="both"/>
              <w:rPr>
                <w:sz w:val="24"/>
              </w:rPr>
            </w:pPr>
          </w:p>
        </w:tc>
      </w:tr>
      <w:tr w:rsidR="003E2469" w:rsidRPr="00412201" w14:paraId="58C2770F"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63DFBF7" w14:textId="77777777" w:rsidR="003E2469" w:rsidRPr="002D2CD1" w:rsidRDefault="003E2469" w:rsidP="007E44FD">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2F81D0E"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37F7243"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4F3573" w14:textId="77777777" w:rsidR="003E2469" w:rsidRPr="002D2CD1" w:rsidRDefault="003E2469" w:rsidP="007E44FD">
            <w:pPr>
              <w:spacing w:after="0" w:line="240" w:lineRule="auto"/>
              <w:contextualSpacing/>
              <w:jc w:val="both"/>
              <w:rPr>
                <w:sz w:val="24"/>
              </w:rPr>
            </w:pPr>
          </w:p>
        </w:tc>
      </w:tr>
      <w:tr w:rsidR="003E2469" w:rsidRPr="00412201" w14:paraId="333D57C5"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75E6513" w14:textId="77777777" w:rsidR="003E2469" w:rsidRPr="002D2CD1" w:rsidRDefault="003E2469" w:rsidP="007E44FD">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B584F96"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5F2047C"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0A2DE76" w14:textId="77777777" w:rsidR="003E2469" w:rsidRPr="002D2CD1" w:rsidRDefault="003E2469" w:rsidP="007E44FD">
            <w:pPr>
              <w:spacing w:after="0" w:line="240" w:lineRule="auto"/>
              <w:contextualSpacing/>
              <w:jc w:val="both"/>
              <w:rPr>
                <w:sz w:val="24"/>
              </w:rPr>
            </w:pPr>
          </w:p>
        </w:tc>
      </w:tr>
      <w:tr w:rsidR="003E2469" w:rsidRPr="00412201" w14:paraId="70DB2EAB"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5CE0A1" w14:textId="77777777" w:rsidR="003E2469" w:rsidRPr="002D2CD1" w:rsidRDefault="003E2469" w:rsidP="007E44FD">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2D2265F1"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BADA625"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FCB99E1" w14:textId="77777777" w:rsidR="003E2469" w:rsidRPr="002D2CD1" w:rsidRDefault="003E2469" w:rsidP="007E44FD">
            <w:pPr>
              <w:spacing w:after="0" w:line="240" w:lineRule="auto"/>
              <w:contextualSpacing/>
              <w:jc w:val="both"/>
              <w:rPr>
                <w:sz w:val="24"/>
              </w:rPr>
            </w:pPr>
          </w:p>
        </w:tc>
      </w:tr>
      <w:tr w:rsidR="003E2469" w:rsidRPr="00412201" w14:paraId="2A427D3B"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9A3F8C" w14:textId="77777777" w:rsidR="003E2469" w:rsidRPr="002D2CD1" w:rsidRDefault="003E2469" w:rsidP="007E44FD">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6F84A736" w14:textId="77777777" w:rsidR="003E2469" w:rsidRPr="002D2CD1" w:rsidRDefault="003E2469" w:rsidP="007E44FD">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F0FBC26"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9B1EF9F" w14:textId="77777777" w:rsidR="003E2469" w:rsidRPr="002D2CD1" w:rsidRDefault="003E2469" w:rsidP="007E44FD">
            <w:pPr>
              <w:spacing w:after="0" w:line="240" w:lineRule="auto"/>
              <w:contextualSpacing/>
              <w:jc w:val="both"/>
              <w:rPr>
                <w:sz w:val="24"/>
              </w:rPr>
            </w:pPr>
          </w:p>
        </w:tc>
      </w:tr>
      <w:tr w:rsidR="003E2469" w:rsidRPr="00412201" w14:paraId="1C1058CA" w14:textId="77777777" w:rsidTr="007E44F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CB0B70" w14:textId="77777777" w:rsidR="003E2469" w:rsidRPr="002D2CD1" w:rsidRDefault="003E2469" w:rsidP="007E44FD">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F829AB6" w14:textId="77777777" w:rsidR="003E2469" w:rsidRPr="002D2CD1" w:rsidRDefault="003E2469" w:rsidP="007E44FD">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075F57C" w14:textId="77777777" w:rsidR="003E2469" w:rsidRPr="002D2CD1" w:rsidRDefault="003E2469" w:rsidP="007E44FD">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5766D3" w14:textId="77777777" w:rsidR="003E2469" w:rsidRPr="002D2CD1" w:rsidRDefault="003E2469" w:rsidP="007E44FD">
            <w:pPr>
              <w:spacing w:after="0" w:line="240" w:lineRule="auto"/>
              <w:contextualSpacing/>
              <w:jc w:val="both"/>
              <w:rPr>
                <w:sz w:val="24"/>
              </w:rPr>
            </w:pPr>
          </w:p>
        </w:tc>
      </w:tr>
    </w:tbl>
    <w:p w14:paraId="3A2AF056" w14:textId="77777777" w:rsidR="003E2469" w:rsidRPr="002D2CD1" w:rsidRDefault="003E2469" w:rsidP="003E2469">
      <w:pPr>
        <w:spacing w:before="120" w:after="120" w:line="240" w:lineRule="auto"/>
        <w:contextualSpacing/>
        <w:jc w:val="both"/>
        <w:rPr>
          <w:sz w:val="24"/>
        </w:rPr>
      </w:pPr>
    </w:p>
    <w:p w14:paraId="1C52DA80" w14:textId="77777777" w:rsidR="003E2469" w:rsidRPr="002D2CD1" w:rsidRDefault="003E2469" w:rsidP="003E2469">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31953060" w14:textId="77777777" w:rsidR="003E2469" w:rsidRPr="002D2CD1" w:rsidRDefault="003E2469" w:rsidP="003E2469">
      <w:pPr>
        <w:spacing w:before="120" w:after="120" w:line="240" w:lineRule="auto"/>
        <w:contextualSpacing/>
        <w:jc w:val="both"/>
        <w:rPr>
          <w:sz w:val="24"/>
        </w:rPr>
      </w:pPr>
    </w:p>
    <w:p w14:paraId="436D9E7A" w14:textId="77777777" w:rsidR="003E2469" w:rsidRDefault="003E2469" w:rsidP="003E2469">
      <w:pPr>
        <w:spacing w:before="120" w:after="120" w:line="240" w:lineRule="auto"/>
        <w:contextualSpacing/>
        <w:jc w:val="both"/>
        <w:rPr>
          <w:sz w:val="24"/>
        </w:rPr>
      </w:pPr>
      <w:r w:rsidRPr="002D2CD1">
        <w:rPr>
          <w:sz w:val="24"/>
        </w:rPr>
        <w:t xml:space="preserve">Cheltuielile eligibile: </w:t>
      </w:r>
    </w:p>
    <w:p w14:paraId="5F6592B9" w14:textId="77777777" w:rsidR="003E2469" w:rsidRPr="002D2CD1" w:rsidRDefault="003E2469" w:rsidP="003E2469">
      <w:pPr>
        <w:spacing w:before="120" w:after="120" w:line="240" w:lineRule="auto"/>
        <w:contextualSpacing/>
        <w:jc w:val="both"/>
        <w:rPr>
          <w:sz w:val="24"/>
        </w:rPr>
      </w:pPr>
    </w:p>
    <w:p w14:paraId="56BAAC55" w14:textId="77777777" w:rsidR="003E2469" w:rsidRPr="002D2CD1" w:rsidRDefault="003E2469" w:rsidP="003E2469">
      <w:pPr>
        <w:spacing w:before="120" w:after="120" w:line="240" w:lineRule="auto"/>
        <w:contextualSpacing/>
        <w:jc w:val="both"/>
        <w:rPr>
          <w:b/>
          <w:sz w:val="24"/>
        </w:rPr>
      </w:pPr>
      <w:r w:rsidRPr="002D2CD1">
        <w:rPr>
          <w:b/>
          <w:sz w:val="24"/>
        </w:rPr>
        <w:t xml:space="preserve">Pentru Cap I: </w:t>
      </w:r>
    </w:p>
    <w:p w14:paraId="52720CA6" w14:textId="17C40861" w:rsidR="003E2469" w:rsidRDefault="003E2469" w:rsidP="0076176A">
      <w:pPr>
        <w:numPr>
          <w:ilvl w:val="0"/>
          <w:numId w:val="3"/>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7C5C18FD" w14:textId="77777777" w:rsidR="003E2469" w:rsidRDefault="003E2469" w:rsidP="0076176A">
      <w:pPr>
        <w:numPr>
          <w:ilvl w:val="0"/>
          <w:numId w:val="3"/>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14:paraId="74379632" w14:textId="77777777" w:rsidR="003E2469" w:rsidRDefault="003E2469" w:rsidP="0076176A">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14:paraId="1389F8C6" w14:textId="77777777" w:rsidR="003E2469" w:rsidRDefault="003E2469" w:rsidP="0076176A">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2"/>
      </w:r>
      <w:r w:rsidRPr="002D2CD1">
        <w:rPr>
          <w:sz w:val="24"/>
        </w:rPr>
        <w:t xml:space="preserve"> </w:t>
      </w:r>
      <w:r>
        <w:rPr>
          <w:sz w:val="24"/>
        </w:rPr>
        <w:t>experților</w:t>
      </w:r>
      <w:r w:rsidRPr="002D2CD1">
        <w:rPr>
          <w:sz w:val="24"/>
        </w:rPr>
        <w:t xml:space="preserve"> la acțiunile proiectului</w:t>
      </w:r>
      <w:r>
        <w:rPr>
          <w:sz w:val="24"/>
        </w:rPr>
        <w:t>.</w:t>
      </w:r>
    </w:p>
    <w:p w14:paraId="2F197A1B" w14:textId="77777777" w:rsidR="003E2469" w:rsidRDefault="003E2469" w:rsidP="003E2469">
      <w:pPr>
        <w:spacing w:before="120" w:after="120" w:line="240" w:lineRule="auto"/>
        <w:ind w:left="360"/>
        <w:contextualSpacing/>
        <w:jc w:val="both"/>
        <w:rPr>
          <w:sz w:val="24"/>
          <w:szCs w:val="24"/>
        </w:rPr>
      </w:pPr>
    </w:p>
    <w:p w14:paraId="7F6E1DCB" w14:textId="77777777" w:rsidR="003E2469" w:rsidRPr="002D2CD1" w:rsidRDefault="003E2469" w:rsidP="003E2469">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14:paraId="3E79F998" w14:textId="77777777" w:rsidR="003E2469" w:rsidRPr="002D2CD1" w:rsidRDefault="003E2469" w:rsidP="003E2469">
      <w:pPr>
        <w:spacing w:before="120" w:after="120" w:line="240" w:lineRule="auto"/>
        <w:ind w:left="360"/>
        <w:contextualSpacing/>
        <w:jc w:val="both"/>
        <w:rPr>
          <w:sz w:val="24"/>
        </w:rPr>
      </w:pPr>
    </w:p>
    <w:p w14:paraId="68691801" w14:textId="77777777" w:rsidR="003E2469" w:rsidRPr="002D2CD1" w:rsidRDefault="003E2469" w:rsidP="003E2469">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22CACBC3" w14:textId="77777777" w:rsidR="003E2469" w:rsidRPr="006560DA" w:rsidRDefault="003E2469" w:rsidP="0076176A">
      <w:pPr>
        <w:numPr>
          <w:ilvl w:val="0"/>
          <w:numId w:val="13"/>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14:paraId="58F7B2CF" w14:textId="77777777" w:rsidR="003E2469" w:rsidRPr="0072481A" w:rsidRDefault="003E2469" w:rsidP="0076176A">
      <w:pPr>
        <w:numPr>
          <w:ilvl w:val="0"/>
          <w:numId w:val="13"/>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 xml:space="preserve">și cheltuielile de transport, </w:t>
      </w:r>
      <w:r w:rsidRPr="006560DA">
        <w:rPr>
          <w:rFonts w:eastAsia="Times New Roman"/>
          <w:sz w:val="24"/>
          <w:szCs w:val="24"/>
        </w:rPr>
        <w:lastRenderedPageBreak/>
        <w:t>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14:paraId="3193872B" w14:textId="77777777" w:rsidR="003E2469" w:rsidRPr="000336E0" w:rsidRDefault="003E2469" w:rsidP="003E2469">
      <w:pPr>
        <w:spacing w:before="120" w:after="120" w:line="240" w:lineRule="auto"/>
        <w:ind w:left="360"/>
        <w:contextualSpacing/>
        <w:jc w:val="both"/>
        <w:rPr>
          <w:sz w:val="24"/>
        </w:rPr>
      </w:pPr>
    </w:p>
    <w:p w14:paraId="03B5398B" w14:textId="77777777" w:rsidR="003E2469" w:rsidRDefault="003E2469" w:rsidP="003E2469">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14:paraId="5A6D3075" w14:textId="77777777" w:rsidR="003E2469" w:rsidRPr="002D2CD1" w:rsidRDefault="003E2469" w:rsidP="003E2469">
      <w:pPr>
        <w:spacing w:before="120" w:after="120" w:line="240" w:lineRule="auto"/>
        <w:contextualSpacing/>
        <w:jc w:val="both"/>
        <w:rPr>
          <w:sz w:val="24"/>
        </w:rPr>
      </w:pPr>
    </w:p>
    <w:p w14:paraId="29E8E3BA" w14:textId="77777777" w:rsidR="003E2469" w:rsidRPr="002D2CD1" w:rsidRDefault="003E2469" w:rsidP="003E2469">
      <w:pPr>
        <w:spacing w:before="120" w:after="120" w:line="240" w:lineRule="auto"/>
        <w:contextualSpacing/>
        <w:jc w:val="both"/>
        <w:rPr>
          <w:sz w:val="24"/>
        </w:rPr>
      </w:pPr>
      <w:r w:rsidRPr="002D2CD1">
        <w:rPr>
          <w:sz w:val="24"/>
        </w:rPr>
        <w:t xml:space="preserve">Toate cheltuielile de mai sus necesită procedură de achiziții, cu excepția: </w:t>
      </w:r>
    </w:p>
    <w:p w14:paraId="66752DA3" w14:textId="77777777" w:rsidR="003E2469" w:rsidRPr="002D2CD1" w:rsidRDefault="003E2469" w:rsidP="0076176A">
      <w:pPr>
        <w:numPr>
          <w:ilvl w:val="0"/>
          <w:numId w:val="4"/>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3864A29A" w14:textId="77777777" w:rsidR="003E2469" w:rsidRPr="002D2CD1" w:rsidRDefault="003E2469" w:rsidP="0076176A">
      <w:pPr>
        <w:numPr>
          <w:ilvl w:val="0"/>
          <w:numId w:val="4"/>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14:paraId="07BEC65D" w14:textId="77777777" w:rsidR="003E2469" w:rsidRPr="002D2CD1" w:rsidRDefault="003E2469" w:rsidP="0076176A">
      <w:pPr>
        <w:numPr>
          <w:ilvl w:val="0"/>
          <w:numId w:val="4"/>
        </w:numPr>
        <w:spacing w:before="120" w:after="120" w:line="240" w:lineRule="auto"/>
        <w:ind w:left="360"/>
        <w:contextualSpacing/>
        <w:jc w:val="both"/>
        <w:rPr>
          <w:sz w:val="24"/>
        </w:rPr>
      </w:pPr>
      <w:r>
        <w:rPr>
          <w:sz w:val="24"/>
        </w:rPr>
        <w:t>cheltuielilor cu diurna;</w:t>
      </w:r>
    </w:p>
    <w:p w14:paraId="3CCC9E26" w14:textId="77777777" w:rsidR="003E2469" w:rsidRPr="002D2CD1" w:rsidRDefault="003E2469" w:rsidP="0076176A">
      <w:pPr>
        <w:numPr>
          <w:ilvl w:val="0"/>
          <w:numId w:val="4"/>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10DBF2C5" w14:textId="77777777" w:rsidR="003E2469" w:rsidRDefault="003E2469" w:rsidP="003E2469">
      <w:pPr>
        <w:spacing w:before="120" w:after="120" w:line="240" w:lineRule="auto"/>
        <w:ind w:left="360"/>
        <w:contextualSpacing/>
        <w:jc w:val="both"/>
        <w:rPr>
          <w:sz w:val="24"/>
        </w:rPr>
      </w:pPr>
    </w:p>
    <w:p w14:paraId="60FD36AC" w14:textId="77777777" w:rsidR="003E2469" w:rsidRPr="002D2CD1" w:rsidRDefault="003E2469" w:rsidP="003E2469">
      <w:pPr>
        <w:spacing w:before="120" w:after="120" w:line="240" w:lineRule="auto"/>
        <w:ind w:left="360"/>
        <w:contextualSpacing/>
        <w:jc w:val="both"/>
        <w:rPr>
          <w:b/>
          <w:sz w:val="24"/>
        </w:rPr>
      </w:pPr>
      <w:r w:rsidRPr="002D2CD1">
        <w:rPr>
          <w:b/>
          <w:sz w:val="24"/>
        </w:rPr>
        <w:t>Pentru Cap II:</w:t>
      </w:r>
    </w:p>
    <w:p w14:paraId="6D274CC8" w14:textId="77777777" w:rsidR="003E2469" w:rsidRPr="002D2CD1" w:rsidRDefault="003E2469" w:rsidP="0076176A">
      <w:pPr>
        <w:numPr>
          <w:ilvl w:val="0"/>
          <w:numId w:val="5"/>
        </w:numPr>
        <w:spacing w:before="120" w:after="120" w:line="240" w:lineRule="auto"/>
        <w:ind w:left="360"/>
        <w:contextualSpacing/>
        <w:jc w:val="both"/>
        <w:rPr>
          <w:sz w:val="24"/>
        </w:rPr>
      </w:pPr>
      <w:r w:rsidRPr="002D2CD1">
        <w:rPr>
          <w:sz w:val="24"/>
        </w:rPr>
        <w:t>cheltuieli privind transportul participanților la acțiunile proiectului;</w:t>
      </w:r>
    </w:p>
    <w:p w14:paraId="17B98EDE" w14:textId="77777777" w:rsidR="003E2469" w:rsidRPr="002D2CD1" w:rsidRDefault="003E2469" w:rsidP="0076176A">
      <w:pPr>
        <w:numPr>
          <w:ilvl w:val="0"/>
          <w:numId w:val="5"/>
        </w:numPr>
        <w:spacing w:before="120" w:after="120" w:line="240" w:lineRule="auto"/>
        <w:ind w:left="360"/>
        <w:contextualSpacing/>
        <w:jc w:val="both"/>
        <w:rPr>
          <w:sz w:val="24"/>
        </w:rPr>
      </w:pPr>
      <w:r w:rsidRPr="002D2CD1">
        <w:rPr>
          <w:sz w:val="24"/>
        </w:rPr>
        <w:t>cheltuieli privind cazarea participanților la acțiunile proiectului;</w:t>
      </w:r>
    </w:p>
    <w:p w14:paraId="44AA9804" w14:textId="77777777" w:rsidR="003E2469" w:rsidRDefault="003E2469" w:rsidP="0076176A">
      <w:pPr>
        <w:numPr>
          <w:ilvl w:val="0"/>
          <w:numId w:val="5"/>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5F96A239" w14:textId="77777777" w:rsidR="003E2469" w:rsidRPr="002D2CD1" w:rsidRDefault="003E2469" w:rsidP="0076176A">
      <w:pPr>
        <w:numPr>
          <w:ilvl w:val="0"/>
          <w:numId w:val="5"/>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14:paraId="44445CFE" w14:textId="77777777" w:rsidR="003E2469" w:rsidRPr="002D2CD1" w:rsidRDefault="003E2469" w:rsidP="0076176A">
      <w:pPr>
        <w:numPr>
          <w:ilvl w:val="0"/>
          <w:numId w:val="5"/>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0DB04389" w14:textId="34669B03" w:rsidR="003E2469" w:rsidRDefault="003E2469" w:rsidP="0076176A">
      <w:pPr>
        <w:numPr>
          <w:ilvl w:val="0"/>
          <w:numId w:val="5"/>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w:t>
      </w:r>
    </w:p>
    <w:p w14:paraId="4147FDC2" w14:textId="77777777" w:rsidR="003E2469" w:rsidRPr="002D2CD1" w:rsidRDefault="003E2469" w:rsidP="0076176A">
      <w:pPr>
        <w:numPr>
          <w:ilvl w:val="0"/>
          <w:numId w:val="5"/>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01DEDFE2" w14:textId="77777777" w:rsidR="003E2469" w:rsidRPr="002D2CD1" w:rsidRDefault="003E2469" w:rsidP="0076176A">
      <w:pPr>
        <w:numPr>
          <w:ilvl w:val="0"/>
          <w:numId w:val="5"/>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14:paraId="5E3FA3DC" w14:textId="77777777" w:rsidR="003E2469" w:rsidRPr="002D2CD1" w:rsidRDefault="003E2469" w:rsidP="0076176A">
      <w:pPr>
        <w:numPr>
          <w:ilvl w:val="0"/>
          <w:numId w:val="5"/>
        </w:numPr>
        <w:spacing w:before="120" w:after="120" w:line="240" w:lineRule="auto"/>
        <w:ind w:left="360"/>
        <w:contextualSpacing/>
        <w:jc w:val="both"/>
        <w:rPr>
          <w:sz w:val="24"/>
        </w:rPr>
      </w:pPr>
      <w:r w:rsidRPr="002D2CD1">
        <w:rPr>
          <w:sz w:val="24"/>
        </w:rPr>
        <w:t>cheltuieli cu plata auditorului;</w:t>
      </w:r>
    </w:p>
    <w:p w14:paraId="64F9F1C6" w14:textId="77777777" w:rsidR="003E2469" w:rsidRPr="002D2CD1" w:rsidRDefault="003E2469" w:rsidP="0076176A">
      <w:pPr>
        <w:numPr>
          <w:ilvl w:val="0"/>
          <w:numId w:val="5"/>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14:paraId="63BD2426" w14:textId="77777777" w:rsidR="003E2469" w:rsidRPr="002D2CD1" w:rsidRDefault="003E2469" w:rsidP="003E2469">
      <w:pPr>
        <w:spacing w:before="120" w:after="120" w:line="240" w:lineRule="auto"/>
        <w:contextualSpacing/>
        <w:jc w:val="both"/>
        <w:rPr>
          <w:sz w:val="24"/>
        </w:rPr>
      </w:pPr>
    </w:p>
    <w:p w14:paraId="6A20C33B" w14:textId="77777777" w:rsidR="003E2469" w:rsidRPr="002D2CD1" w:rsidRDefault="003E2469" w:rsidP="003E2469">
      <w:pPr>
        <w:spacing w:before="120" w:after="120" w:line="240" w:lineRule="auto"/>
        <w:contextualSpacing/>
        <w:jc w:val="both"/>
        <w:rPr>
          <w:sz w:val="24"/>
        </w:rPr>
      </w:pPr>
      <w:r w:rsidRPr="002D2CD1">
        <w:rPr>
          <w:sz w:val="24"/>
        </w:rPr>
        <w:t>Toate cheltuielile de mai sus necesită procedură de achiziții, cu excepția:</w:t>
      </w:r>
    </w:p>
    <w:p w14:paraId="05EEB130" w14:textId="77777777" w:rsidR="003E2469" w:rsidRPr="002D2CD1" w:rsidRDefault="003E2469" w:rsidP="0076176A">
      <w:pPr>
        <w:numPr>
          <w:ilvl w:val="0"/>
          <w:numId w:val="6"/>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3110307E" w14:textId="77777777" w:rsidR="003E2469" w:rsidRPr="002D2CD1" w:rsidRDefault="003E2469" w:rsidP="0076176A">
      <w:pPr>
        <w:numPr>
          <w:ilvl w:val="0"/>
          <w:numId w:val="6"/>
        </w:numPr>
        <w:spacing w:before="120" w:after="120" w:line="240" w:lineRule="auto"/>
        <w:ind w:left="360"/>
        <w:contextualSpacing/>
        <w:jc w:val="both"/>
        <w:rPr>
          <w:sz w:val="24"/>
        </w:rPr>
      </w:pPr>
      <w:r w:rsidRPr="002D2CD1">
        <w:rPr>
          <w:sz w:val="24"/>
        </w:rPr>
        <w:lastRenderedPageBreak/>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55211223" w14:textId="77777777" w:rsidR="003E2469" w:rsidRDefault="003E2469" w:rsidP="0076176A">
      <w:pPr>
        <w:numPr>
          <w:ilvl w:val="0"/>
          <w:numId w:val="6"/>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70C1A3AD" w14:textId="77777777" w:rsidR="003E2469" w:rsidRPr="002D2CD1" w:rsidRDefault="003E2469" w:rsidP="0076176A">
      <w:pPr>
        <w:numPr>
          <w:ilvl w:val="0"/>
          <w:numId w:val="6"/>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14:paraId="4FB11151" w14:textId="1EB657FB" w:rsidR="003E2469" w:rsidRPr="002D2CD1" w:rsidRDefault="00A7531D" w:rsidP="003E2469">
      <w:pPr>
        <w:spacing w:before="120" w:after="120" w:line="240" w:lineRule="auto"/>
        <w:contextualSpacing/>
        <w:jc w:val="both"/>
        <w:rPr>
          <w:sz w:val="24"/>
        </w:rPr>
      </w:pPr>
      <w:r w:rsidRPr="00AD6AD8">
        <w:rPr>
          <w:color w:val="C00000"/>
          <w:sz w:val="24"/>
        </w:rPr>
        <w:t>La realizarea Fundamentării bugetare salariul/ onorariul experților cheie se va calcula exclusiv pe durata efectiv prestată de experți în cadrul acţiunilor de informare</w:t>
      </w:r>
      <w:r>
        <w:rPr>
          <w:color w:val="C00000"/>
          <w:sz w:val="24"/>
        </w:rPr>
        <w:t xml:space="preserve"> </w:t>
      </w:r>
      <w:r w:rsidRPr="00AD6AD8">
        <w:rPr>
          <w:color w:val="C00000"/>
          <w:sz w:val="24"/>
        </w:rPr>
        <w:t xml:space="preserve"> (zile/seminar, zile/sesiune)/ activităților specifice proiectului de servicii (</w:t>
      </w:r>
      <w:r w:rsidRPr="00F66ED0">
        <w:rPr>
          <w:color w:val="C00000"/>
          <w:sz w:val="24"/>
        </w:rPr>
        <w:t>organizare de întâlniri în scopul diseminării informaţiilor privitoare la scheme de calitate europene sau naţionale, scheme voluntare, produs tradiţional, produs ecologic, exemple de bune practici</w:t>
      </w:r>
      <w:r>
        <w:rPr>
          <w:color w:val="C00000"/>
          <w:sz w:val="24"/>
        </w:rPr>
        <w:t xml:space="preserve">, </w:t>
      </w:r>
      <w:r w:rsidRPr="00C0624A">
        <w:rPr>
          <w:color w:val="C00000"/>
          <w:sz w:val="24"/>
        </w:rPr>
        <w:t>acțiuni de animare a teritoriului în piețe și târguri locale, grupuri de lucru, mese rotunde, evenimente de promovare, acțiuni de informare în scopul identificarii  produselor cu potențial de aderare la o schemă de calitate și identificării fermierilor cu potențial de a candida la o schemă de calitate, organizate în teritoriul GAL Valea Someșului</w:t>
      </w:r>
      <w:r>
        <w:rPr>
          <w:color w:val="C00000"/>
          <w:sz w:val="24"/>
        </w:rPr>
        <w:t>)</w:t>
      </w:r>
    </w:p>
    <w:p w14:paraId="2579EB4A" w14:textId="77777777" w:rsidR="003E2469" w:rsidRDefault="003E2469" w:rsidP="003E2469">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51442F0D" w14:textId="77777777" w:rsidR="003E2469" w:rsidRPr="002D2CD1" w:rsidRDefault="003E2469" w:rsidP="003E2469">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14:paraId="3FCDF644" w14:textId="3462B7C8" w:rsidR="003E2469" w:rsidRDefault="003E2469" w:rsidP="003E2469">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Toate cheltuielile realizate trebuie să fie rezonabile, justificate şi să corespundă principiilor unei bune gestionări financiare, în special din punct de vedere al raportului preţ-calitate şi al rentabilităţii.</w:t>
      </w:r>
    </w:p>
    <w:p w14:paraId="5B6D61CC" w14:textId="77777777" w:rsidR="003E2469" w:rsidRDefault="003E2469" w:rsidP="003E2469">
      <w:pPr>
        <w:spacing w:before="120" w:after="120" w:line="240" w:lineRule="auto"/>
        <w:contextualSpacing/>
        <w:jc w:val="both"/>
        <w:rPr>
          <w:sz w:val="24"/>
        </w:rPr>
      </w:pPr>
    </w:p>
    <w:p w14:paraId="4229DABB" w14:textId="77777777" w:rsidR="003E2469" w:rsidRPr="002D2CD1" w:rsidRDefault="003E2469" w:rsidP="003E2469">
      <w:pPr>
        <w:spacing w:before="120" w:after="120" w:line="240" w:lineRule="auto"/>
        <w:contextualSpacing/>
        <w:jc w:val="both"/>
        <w:rPr>
          <w:sz w:val="24"/>
        </w:rPr>
      </w:pPr>
    </w:p>
    <w:p w14:paraId="5AB90209" w14:textId="77777777" w:rsidR="003E2469" w:rsidRDefault="003E2469" w:rsidP="003E2469">
      <w:pPr>
        <w:spacing w:before="120" w:after="120" w:line="240" w:lineRule="auto"/>
        <w:contextualSpacing/>
        <w:jc w:val="both"/>
        <w:rPr>
          <w:b/>
          <w:sz w:val="24"/>
        </w:rPr>
      </w:pPr>
      <w:r w:rsidRPr="002D2CD1">
        <w:rPr>
          <w:b/>
          <w:sz w:val="24"/>
        </w:rPr>
        <w:t>Cheltuieli neeligibile:</w:t>
      </w:r>
    </w:p>
    <w:p w14:paraId="069005C4" w14:textId="77777777" w:rsidR="003E2469" w:rsidRDefault="003E2469" w:rsidP="003E2469">
      <w:pPr>
        <w:spacing w:before="120" w:after="120" w:line="240" w:lineRule="auto"/>
        <w:contextualSpacing/>
        <w:jc w:val="both"/>
        <w:rPr>
          <w:sz w:val="24"/>
        </w:rPr>
      </w:pPr>
      <w:r w:rsidRPr="0072481A">
        <w:rPr>
          <w:sz w:val="24"/>
        </w:rPr>
        <w:t>Nu sunt eligibile:</w:t>
      </w:r>
    </w:p>
    <w:p w14:paraId="5E39D24B" w14:textId="77777777" w:rsidR="003E2469" w:rsidRDefault="003E2469" w:rsidP="0076176A">
      <w:pPr>
        <w:numPr>
          <w:ilvl w:val="0"/>
          <w:numId w:val="14"/>
        </w:numPr>
        <w:spacing w:before="120" w:after="120" w:line="240" w:lineRule="auto"/>
        <w:contextualSpacing/>
        <w:jc w:val="both"/>
        <w:rPr>
          <w:sz w:val="24"/>
        </w:rPr>
      </w:pPr>
      <w:r>
        <w:rPr>
          <w:sz w:val="24"/>
        </w:rPr>
        <w:t>cheltuielile cu investițiile;</w:t>
      </w:r>
    </w:p>
    <w:p w14:paraId="7331E403" w14:textId="77777777" w:rsidR="003E2469" w:rsidRDefault="003E2469" w:rsidP="0076176A">
      <w:pPr>
        <w:numPr>
          <w:ilvl w:val="0"/>
          <w:numId w:val="14"/>
        </w:numPr>
        <w:spacing w:before="120" w:after="120" w:line="240" w:lineRule="auto"/>
        <w:contextualSpacing/>
        <w:jc w:val="both"/>
        <w:rPr>
          <w:sz w:val="24"/>
        </w:rPr>
      </w:pPr>
      <w:r>
        <w:rPr>
          <w:sz w:val="24"/>
        </w:rPr>
        <w:t>cheltuielile care nu servesc exclusiv obiectivelor proiectului.</w:t>
      </w:r>
    </w:p>
    <w:p w14:paraId="5C054CB0" w14:textId="77777777" w:rsidR="003E2469" w:rsidRPr="00AA4E5A" w:rsidRDefault="003E2469" w:rsidP="003E2469">
      <w:pPr>
        <w:spacing w:before="120" w:after="120" w:line="240" w:lineRule="auto"/>
        <w:contextualSpacing/>
        <w:jc w:val="both"/>
        <w:rPr>
          <w:sz w:val="24"/>
        </w:rPr>
      </w:pPr>
    </w:p>
    <w:p w14:paraId="525BD0AE" w14:textId="77777777" w:rsidR="00791DCA" w:rsidRDefault="00791DCA" w:rsidP="003E2469">
      <w:pPr>
        <w:spacing w:before="120" w:after="120" w:line="240" w:lineRule="auto"/>
        <w:contextualSpacing/>
        <w:jc w:val="both"/>
        <w:rPr>
          <w:b/>
          <w:sz w:val="24"/>
        </w:rPr>
      </w:pPr>
    </w:p>
    <w:p w14:paraId="27618DC3" w14:textId="77777777" w:rsidR="003E2469" w:rsidRPr="002D2CD1" w:rsidRDefault="003E2469" w:rsidP="003E2469">
      <w:pPr>
        <w:spacing w:before="120" w:after="120" w:line="240" w:lineRule="auto"/>
        <w:contextualSpacing/>
        <w:jc w:val="both"/>
        <w:rPr>
          <w:b/>
          <w:sz w:val="24"/>
        </w:rPr>
      </w:pPr>
      <w:r w:rsidRPr="002D2CD1">
        <w:rPr>
          <w:b/>
          <w:sz w:val="24"/>
        </w:rPr>
        <w:t>ANEXA 2</w:t>
      </w:r>
    </w:p>
    <w:p w14:paraId="6488308E" w14:textId="77777777" w:rsidR="003E2469" w:rsidRPr="002D2CD1" w:rsidRDefault="003E2469" w:rsidP="003E2469">
      <w:pPr>
        <w:spacing w:before="120" w:after="120" w:line="240" w:lineRule="auto"/>
        <w:contextualSpacing/>
        <w:jc w:val="both"/>
        <w:rPr>
          <w:sz w:val="24"/>
        </w:rPr>
      </w:pPr>
    </w:p>
    <w:p w14:paraId="57BB92B3" w14:textId="77777777" w:rsidR="003E2469" w:rsidRPr="002D2CD1" w:rsidRDefault="003E2469" w:rsidP="003E2469">
      <w:pPr>
        <w:spacing w:before="120" w:after="120" w:line="240" w:lineRule="auto"/>
        <w:contextualSpacing/>
        <w:jc w:val="both"/>
        <w:rPr>
          <w:b/>
          <w:sz w:val="24"/>
        </w:rPr>
      </w:pPr>
      <w:r w:rsidRPr="002D2CD1">
        <w:rPr>
          <w:b/>
          <w:sz w:val="24"/>
        </w:rPr>
        <w:t>DECLARAȚIE PE PROPRIA RĂSPUNDERE A SOLICITANTULUI</w:t>
      </w:r>
    </w:p>
    <w:p w14:paraId="51F7B212" w14:textId="77777777" w:rsidR="003E2469" w:rsidRPr="002D2CD1" w:rsidRDefault="003E2469" w:rsidP="003E2469">
      <w:pPr>
        <w:spacing w:before="120" w:after="120" w:line="240" w:lineRule="auto"/>
        <w:contextualSpacing/>
        <w:jc w:val="both"/>
        <w:rPr>
          <w:sz w:val="24"/>
        </w:rPr>
      </w:pPr>
    </w:p>
    <w:p w14:paraId="26773C99" w14:textId="77777777" w:rsidR="003E2469" w:rsidRPr="002D2CD1" w:rsidRDefault="003E2469" w:rsidP="003E2469">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475C8E2D" w14:textId="77777777" w:rsidR="003E2469" w:rsidRPr="002D2CD1" w:rsidRDefault="003E2469" w:rsidP="003E2469">
      <w:pPr>
        <w:spacing w:before="120" w:after="120" w:line="240" w:lineRule="auto"/>
        <w:contextualSpacing/>
        <w:jc w:val="both"/>
        <w:rPr>
          <w:sz w:val="24"/>
        </w:rPr>
      </w:pPr>
      <w:r w:rsidRPr="002D2CD1">
        <w:rPr>
          <w:sz w:val="24"/>
        </w:rPr>
        <w:t>1.</w:t>
      </w:r>
      <w:r w:rsidRPr="002D2CD1">
        <w:rPr>
          <w:sz w:val="24"/>
        </w:rPr>
        <w:tab/>
      </w:r>
      <w:r>
        <w:rPr>
          <w:noProof/>
          <w:sz w:val="24"/>
          <w:szCs w:val="24"/>
          <w:lang w:val="ro-RO" w:eastAsia="ro-RO"/>
        </w:rPr>
        <w:drawing>
          <wp:inline distT="0" distB="0" distL="0" distR="0" wp14:anchorId="7AD3B78C" wp14:editId="2735667A">
            <wp:extent cx="104140" cy="168275"/>
            <wp:effectExtent l="1905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44C730F6" w14:textId="77777777" w:rsidR="003E2469" w:rsidRPr="002D2CD1" w:rsidRDefault="003E2469" w:rsidP="003E2469">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28AE1453" w14:textId="77777777" w:rsidR="003E2469" w:rsidRPr="002D2CD1" w:rsidRDefault="00237774" w:rsidP="003E2469">
      <w:pPr>
        <w:spacing w:before="120" w:after="120" w:line="240" w:lineRule="auto"/>
        <w:contextualSpacing/>
        <w:jc w:val="both"/>
        <w:rPr>
          <w:sz w:val="24"/>
        </w:rPr>
      </w:pPr>
      <w:r>
        <w:rPr>
          <w:noProof/>
        </w:rPr>
        <w:pict w14:anchorId="46A93075">
          <v:shapetype id="_x0000_t202" coordsize="21600,21600" o:spt="202" path="m,l,21600r21600,l21600,xe">
            <v:stroke joinstyle="miter"/>
            <v:path gradientshapeok="t" o:connecttype="rect"/>
          </v:shapetype>
          <v:shape id="Text Box 43" o:spid="_x0000_s1026" type="#_x0000_t202" style="position:absolute;left:0;text-align:left;margin-left:24.1pt;margin-top:-.15pt;width:7.5pt;height: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eYwIAANk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rDTSHmMCAADZBAAADgAAAAAAAAAAAAAAAAAuAgAAZHJzL2Uy&#10;b0RvYy54bWxQSwECLQAUAAYACAAAACEAzxEt3N0AAAAGAQAADwAAAAAAAAAAAAAAAAC9BAAAZHJz&#10;L2Rvd25yZXYueG1sUEsFBgAAAAAEAAQA8wAAAMcFAAAAAA==&#10;" fillcolor="window" strokeweight=".5pt">
            <v:path arrowok="t"/>
            <v:textbox>
              <w:txbxContent>
                <w:p w14:paraId="0A33A577" w14:textId="77777777" w:rsidR="00E963C2" w:rsidRDefault="00E963C2" w:rsidP="003E2469"/>
              </w:txbxContent>
            </v:textbox>
          </v:shape>
        </w:pict>
      </w:r>
      <w:r w:rsidR="003E2469" w:rsidRPr="002D2CD1">
        <w:rPr>
          <w:sz w:val="24"/>
        </w:rPr>
        <w:t>2.</w:t>
      </w:r>
      <w:r w:rsidR="003E2469"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394E8E84" w14:textId="77777777" w:rsidR="003E2469" w:rsidRPr="002D2CD1" w:rsidRDefault="003E2469" w:rsidP="003E2469">
      <w:pPr>
        <w:spacing w:before="120" w:after="120" w:line="240" w:lineRule="auto"/>
        <w:contextualSpacing/>
        <w:jc w:val="both"/>
        <w:rPr>
          <w:sz w:val="24"/>
        </w:rPr>
      </w:pPr>
      <w:r w:rsidRPr="002D2CD1">
        <w:rPr>
          <w:sz w:val="24"/>
        </w:rPr>
        <w:t>3.</w:t>
      </w:r>
      <w:r w:rsidRPr="002D2CD1">
        <w:rPr>
          <w:sz w:val="24"/>
        </w:rPr>
        <w:tab/>
      </w:r>
      <w:r>
        <w:rPr>
          <w:noProof/>
          <w:sz w:val="24"/>
          <w:szCs w:val="24"/>
          <w:lang w:val="ro-RO" w:eastAsia="ro-RO"/>
        </w:rPr>
        <w:drawing>
          <wp:inline distT="0" distB="0" distL="0" distR="0" wp14:anchorId="63B4E60C" wp14:editId="2DEA49A1">
            <wp:extent cx="104140" cy="168275"/>
            <wp:effectExtent l="1905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15BE3A0B" w14:textId="77777777" w:rsidR="003E2469" w:rsidRPr="002D2CD1" w:rsidRDefault="003E2469" w:rsidP="003E2469">
      <w:pPr>
        <w:spacing w:before="120" w:after="120" w:line="240" w:lineRule="auto"/>
        <w:contextualSpacing/>
        <w:jc w:val="both"/>
        <w:rPr>
          <w:sz w:val="24"/>
        </w:rPr>
      </w:pPr>
      <w:r w:rsidRPr="002D2CD1">
        <w:rPr>
          <w:sz w:val="24"/>
        </w:rPr>
        <w:tab/>
      </w:r>
    </w:p>
    <w:p w14:paraId="3DC5748A" w14:textId="77777777" w:rsidR="003E2469" w:rsidRPr="002D2CD1" w:rsidRDefault="003E2469" w:rsidP="003E2469">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14:paraId="5B14A2FB" w14:textId="77777777" w:rsidR="003E2469" w:rsidRPr="002D2CD1" w:rsidRDefault="003E2469" w:rsidP="003E2469">
      <w:pPr>
        <w:spacing w:before="120" w:after="120" w:line="240" w:lineRule="auto"/>
        <w:contextualSpacing/>
        <w:jc w:val="both"/>
        <w:rPr>
          <w:sz w:val="24"/>
        </w:rPr>
      </w:pPr>
      <w:r w:rsidRPr="002D2CD1">
        <w:rPr>
          <w:sz w:val="24"/>
        </w:rPr>
        <w:t>-</w:t>
      </w:r>
      <w:r w:rsidRPr="002D2CD1">
        <w:rPr>
          <w:sz w:val="24"/>
        </w:rPr>
        <w:tab/>
      </w:r>
      <w:r>
        <w:rPr>
          <w:noProof/>
          <w:sz w:val="24"/>
          <w:szCs w:val="24"/>
          <w:lang w:val="ro-RO" w:eastAsia="ro-RO"/>
        </w:rPr>
        <w:drawing>
          <wp:inline distT="0" distB="0" distL="0" distR="0" wp14:anchorId="10177537" wp14:editId="6EF87CA5">
            <wp:extent cx="104140" cy="168275"/>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Acuzat din cauza unei greșeli privind conduita profesională având ca soluție finală res judicata (împotriva căreia nici un apel nu este posibil);</w:t>
      </w:r>
    </w:p>
    <w:p w14:paraId="41BD50A6" w14:textId="77777777" w:rsidR="003E2469" w:rsidRPr="002D2CD1" w:rsidRDefault="003E2469" w:rsidP="003E2469">
      <w:pPr>
        <w:spacing w:before="120" w:after="120" w:line="240" w:lineRule="auto"/>
        <w:contextualSpacing/>
        <w:jc w:val="both"/>
        <w:rPr>
          <w:sz w:val="24"/>
        </w:rPr>
      </w:pPr>
      <w:r w:rsidRPr="002D2CD1">
        <w:rPr>
          <w:sz w:val="24"/>
        </w:rPr>
        <w:t>-</w:t>
      </w:r>
      <w:r w:rsidRPr="002D2CD1">
        <w:rPr>
          <w:sz w:val="24"/>
        </w:rPr>
        <w:tab/>
      </w:r>
      <w:r>
        <w:rPr>
          <w:noProof/>
          <w:sz w:val="24"/>
          <w:szCs w:val="24"/>
          <w:lang w:val="ro-RO" w:eastAsia="ro-RO"/>
        </w:rPr>
        <w:drawing>
          <wp:inline distT="0" distB="0" distL="0" distR="0" wp14:anchorId="4DD2B296" wp14:editId="271A0D05">
            <wp:extent cx="104140" cy="168275"/>
            <wp:effectExtent l="19050" t="0" r="0" b="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Vinovat de grave deficiențe de conduită profesională dovedite prin orice mijloace pe care Agenția le poate justifica;</w:t>
      </w:r>
    </w:p>
    <w:p w14:paraId="16CBC580" w14:textId="77777777" w:rsidR="003E2469" w:rsidRPr="002D2CD1" w:rsidRDefault="003E2469" w:rsidP="003E2469">
      <w:pPr>
        <w:spacing w:before="120" w:after="120" w:line="240" w:lineRule="auto"/>
        <w:contextualSpacing/>
        <w:jc w:val="both"/>
        <w:rPr>
          <w:sz w:val="24"/>
        </w:rPr>
      </w:pPr>
      <w:r w:rsidRPr="002D2CD1">
        <w:rPr>
          <w:sz w:val="24"/>
        </w:rPr>
        <w:t>-</w:t>
      </w:r>
      <w:r w:rsidRPr="002D2CD1">
        <w:rPr>
          <w:sz w:val="24"/>
        </w:rPr>
        <w:tab/>
      </w:r>
      <w:r>
        <w:rPr>
          <w:noProof/>
          <w:sz w:val="24"/>
          <w:szCs w:val="24"/>
          <w:lang w:val="ro-RO" w:eastAsia="ro-RO"/>
        </w:rPr>
        <w:drawing>
          <wp:inline distT="0" distB="0" distL="0" distR="0" wp14:anchorId="2D723B34" wp14:editId="1256112F">
            <wp:extent cx="104140" cy="168275"/>
            <wp:effectExtent l="19050" t="0" r="0" b="0"/>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Vinovat de faptul că nu am prezentat informațiile cerute de autoritatea contractantă ca o condiție de participare la licitație sau contractare;</w:t>
      </w:r>
    </w:p>
    <w:p w14:paraId="22648722" w14:textId="77777777" w:rsidR="003E2469" w:rsidRPr="002D2CD1" w:rsidRDefault="003E2469" w:rsidP="003E2469">
      <w:pPr>
        <w:spacing w:before="120" w:after="120" w:line="240" w:lineRule="auto"/>
        <w:contextualSpacing/>
        <w:jc w:val="both"/>
        <w:rPr>
          <w:sz w:val="24"/>
        </w:rPr>
      </w:pPr>
      <w:r w:rsidRPr="002D2CD1">
        <w:rPr>
          <w:sz w:val="24"/>
        </w:rPr>
        <w:t>-</w:t>
      </w:r>
      <w:r w:rsidRPr="002D2CD1">
        <w:rPr>
          <w:sz w:val="24"/>
        </w:rPr>
        <w:tab/>
      </w:r>
      <w:r>
        <w:rPr>
          <w:noProof/>
          <w:sz w:val="24"/>
          <w:szCs w:val="24"/>
          <w:lang w:val="ro-RO" w:eastAsia="ro-RO"/>
        </w:rPr>
        <w:drawing>
          <wp:inline distT="0" distB="0" distL="0" distR="0" wp14:anchorId="0ADE0302" wp14:editId="0226096B">
            <wp:extent cx="104140" cy="168275"/>
            <wp:effectExtent l="1905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05A0EFB5" w14:textId="77777777" w:rsidR="003E2469" w:rsidRPr="002D2CD1" w:rsidRDefault="003E2469" w:rsidP="003E2469">
      <w:pPr>
        <w:spacing w:before="120" w:after="120" w:line="240" w:lineRule="auto"/>
        <w:contextualSpacing/>
        <w:jc w:val="both"/>
        <w:rPr>
          <w:sz w:val="24"/>
        </w:rPr>
      </w:pPr>
      <w:r w:rsidRPr="002D2CD1">
        <w:rPr>
          <w:sz w:val="24"/>
        </w:rPr>
        <w:t>-</w:t>
      </w:r>
      <w:r w:rsidRPr="002D2CD1">
        <w:rPr>
          <w:sz w:val="24"/>
        </w:rPr>
        <w:tab/>
      </w:r>
      <w:r>
        <w:rPr>
          <w:noProof/>
          <w:sz w:val="24"/>
          <w:szCs w:val="24"/>
          <w:lang w:val="ro-RO" w:eastAsia="ro-RO"/>
        </w:rPr>
        <w:drawing>
          <wp:inline distT="0" distB="0" distL="0" distR="0" wp14:anchorId="08440F5D" wp14:editId="360E0CD3">
            <wp:extent cx="104140" cy="168275"/>
            <wp:effectExtent l="1905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0A18A9C1" w14:textId="77777777" w:rsidR="003E2469" w:rsidRPr="002D2CD1" w:rsidRDefault="003E2469" w:rsidP="003E2469">
      <w:pPr>
        <w:spacing w:before="120" w:after="120" w:line="240" w:lineRule="auto"/>
        <w:contextualSpacing/>
        <w:jc w:val="both"/>
        <w:rPr>
          <w:sz w:val="24"/>
        </w:rPr>
      </w:pPr>
      <w:r>
        <w:rPr>
          <w:sz w:val="24"/>
        </w:rPr>
        <w:t>5</w:t>
      </w:r>
      <w:r w:rsidRPr="002D2CD1">
        <w:rPr>
          <w:sz w:val="24"/>
        </w:rPr>
        <w:t>.      Declar că organizația pe care o reprezint :</w:t>
      </w:r>
    </w:p>
    <w:p w14:paraId="6F351106" w14:textId="77777777" w:rsidR="003E2469" w:rsidRPr="002D2CD1" w:rsidRDefault="003E2469" w:rsidP="003E2469">
      <w:pPr>
        <w:spacing w:before="120" w:after="120" w:line="240" w:lineRule="auto"/>
        <w:contextualSpacing/>
        <w:jc w:val="both"/>
        <w:rPr>
          <w:sz w:val="24"/>
        </w:rPr>
      </w:pPr>
      <w:r w:rsidRPr="002D2CD1">
        <w:rPr>
          <w:sz w:val="24"/>
        </w:rPr>
        <w:t xml:space="preserve"> </w:t>
      </w:r>
      <w:r>
        <w:rPr>
          <w:noProof/>
          <w:sz w:val="24"/>
          <w:szCs w:val="24"/>
          <w:lang w:val="ro-RO" w:eastAsia="ro-RO"/>
        </w:rPr>
        <w:drawing>
          <wp:inline distT="0" distB="0" distL="0" distR="0" wp14:anchorId="540EC14D" wp14:editId="551A7C8A">
            <wp:extent cx="112395" cy="168275"/>
            <wp:effectExtent l="19050" t="0" r="1905"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12395" cy="168275"/>
                    </a:xfrm>
                    <a:prstGeom prst="rect">
                      <a:avLst/>
                    </a:prstGeom>
                    <a:noFill/>
                    <a:ln w="9525">
                      <a:noFill/>
                      <a:miter lim="800000"/>
                      <a:headEnd/>
                      <a:tailEnd/>
                    </a:ln>
                  </pic:spPr>
                </pic:pic>
              </a:graphicData>
            </a:graphic>
          </wp:inline>
        </w:drawing>
      </w:r>
      <w:r w:rsidRPr="002D2CD1">
        <w:rPr>
          <w:sz w:val="24"/>
        </w:rPr>
        <w:t xml:space="preserve">   ARE datorii către instituții de credit și/sau instituții financiare nebancare pentru care prezint graficul de rambursare;</w:t>
      </w:r>
    </w:p>
    <w:p w14:paraId="61DB110F" w14:textId="77777777" w:rsidR="003E2469" w:rsidRPr="002D2CD1" w:rsidRDefault="003E2469" w:rsidP="003E2469">
      <w:pPr>
        <w:spacing w:before="120" w:after="120" w:line="240" w:lineRule="auto"/>
        <w:contextualSpacing/>
        <w:jc w:val="both"/>
        <w:rPr>
          <w:sz w:val="24"/>
          <w:szCs w:val="24"/>
        </w:rPr>
      </w:pPr>
      <w:r w:rsidRPr="002D2CD1">
        <w:rPr>
          <w:sz w:val="24"/>
          <w:szCs w:val="24"/>
        </w:rPr>
        <w:t>sau</w:t>
      </w:r>
    </w:p>
    <w:p w14:paraId="2C2A4C49" w14:textId="77777777" w:rsidR="003E2469" w:rsidRPr="002D2CD1" w:rsidRDefault="003E2469" w:rsidP="003E2469">
      <w:pPr>
        <w:spacing w:before="120" w:after="120" w:line="240" w:lineRule="auto"/>
        <w:contextualSpacing/>
        <w:jc w:val="both"/>
        <w:rPr>
          <w:sz w:val="24"/>
        </w:rPr>
      </w:pPr>
      <w:r>
        <w:rPr>
          <w:noProof/>
          <w:sz w:val="24"/>
          <w:szCs w:val="24"/>
          <w:lang w:val="ro-RO" w:eastAsia="ro-RO"/>
        </w:rPr>
        <w:drawing>
          <wp:inline distT="0" distB="0" distL="0" distR="0" wp14:anchorId="7428A49A" wp14:editId="563FAC6B">
            <wp:extent cx="112395" cy="168275"/>
            <wp:effectExtent l="19050" t="0" r="1905"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112395" cy="168275"/>
                    </a:xfrm>
                    <a:prstGeom prst="rect">
                      <a:avLst/>
                    </a:prstGeom>
                    <a:noFill/>
                    <a:ln w="9525">
                      <a:noFill/>
                      <a:miter lim="800000"/>
                      <a:headEnd/>
                      <a:tailEnd/>
                    </a:ln>
                  </pic:spPr>
                </pic:pic>
              </a:graphicData>
            </a:graphic>
          </wp:inline>
        </w:drawing>
      </w:r>
      <w:r w:rsidRPr="002D2CD1">
        <w:rPr>
          <w:sz w:val="24"/>
        </w:rPr>
        <w:t xml:space="preserve">   NU are datorii către instituții de credit și/sau instituții financiare nebancare;</w:t>
      </w:r>
    </w:p>
    <w:p w14:paraId="6DBD4C35" w14:textId="77777777" w:rsidR="003E2469" w:rsidRPr="002D2CD1" w:rsidRDefault="003E2469" w:rsidP="003E2469">
      <w:pPr>
        <w:spacing w:before="120" w:after="120" w:line="240" w:lineRule="auto"/>
        <w:contextualSpacing/>
        <w:jc w:val="both"/>
        <w:rPr>
          <w:sz w:val="24"/>
        </w:rPr>
      </w:pPr>
      <w:r>
        <w:rPr>
          <w:sz w:val="24"/>
        </w:rPr>
        <w:lastRenderedPageBreak/>
        <w:t>6</w:t>
      </w:r>
      <w:r w:rsidRPr="002D2CD1">
        <w:rPr>
          <w:sz w:val="24"/>
        </w:rPr>
        <w:t xml:space="preserve">. </w:t>
      </w:r>
      <w:r>
        <w:rPr>
          <w:noProof/>
          <w:sz w:val="24"/>
          <w:szCs w:val="24"/>
          <w:lang w:val="ro-RO" w:eastAsia="ro-RO"/>
        </w:rPr>
        <w:drawing>
          <wp:inline distT="0" distB="0" distL="0" distR="0" wp14:anchorId="63C6641A" wp14:editId="4CFB347A">
            <wp:extent cx="104140" cy="168275"/>
            <wp:effectExtent l="19050" t="0" r="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1221763B" w14:textId="77777777" w:rsidR="003E2469" w:rsidRPr="002D2CD1" w:rsidRDefault="003E2469" w:rsidP="003E2469">
      <w:pPr>
        <w:spacing w:before="120" w:after="120" w:line="240" w:lineRule="auto"/>
        <w:contextualSpacing/>
        <w:jc w:val="both"/>
        <w:rPr>
          <w:sz w:val="24"/>
        </w:rPr>
      </w:pPr>
      <w:r>
        <w:rPr>
          <w:sz w:val="24"/>
        </w:rPr>
        <w:t>7</w:t>
      </w:r>
      <w:r w:rsidRPr="002D2CD1">
        <w:rPr>
          <w:sz w:val="24"/>
        </w:rPr>
        <w:t>.    Declar pe propria răspundere că:</w:t>
      </w:r>
    </w:p>
    <w:p w14:paraId="28C17B58" w14:textId="77777777" w:rsidR="003E2469" w:rsidRPr="002D2CD1" w:rsidRDefault="003E2469" w:rsidP="003E2469">
      <w:pPr>
        <w:spacing w:before="120" w:after="120" w:line="240" w:lineRule="auto"/>
        <w:contextualSpacing/>
        <w:jc w:val="both"/>
        <w:rPr>
          <w:sz w:val="24"/>
        </w:rPr>
      </w:pPr>
      <w:r>
        <w:rPr>
          <w:noProof/>
          <w:sz w:val="24"/>
          <w:szCs w:val="24"/>
          <w:lang w:val="ro-RO" w:eastAsia="ro-RO"/>
        </w:rPr>
        <w:drawing>
          <wp:inline distT="0" distB="0" distL="0" distR="0" wp14:anchorId="5C190FE6" wp14:editId="4883D3C1">
            <wp:extent cx="104140" cy="168275"/>
            <wp:effectExtent l="19050" t="0" r="0" b="0"/>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21A5A481" w14:textId="77777777" w:rsidR="003E2469" w:rsidRPr="002D2CD1" w:rsidRDefault="003E2469" w:rsidP="003E2469">
      <w:pPr>
        <w:spacing w:before="120" w:after="120" w:line="240" w:lineRule="auto"/>
        <w:contextualSpacing/>
        <w:jc w:val="both"/>
        <w:rPr>
          <w:sz w:val="24"/>
        </w:rPr>
      </w:pPr>
      <w:r w:rsidRPr="002D2CD1">
        <w:rPr>
          <w:sz w:val="24"/>
        </w:rPr>
        <w:t>sau</w:t>
      </w:r>
    </w:p>
    <w:p w14:paraId="6AA4B1EB" w14:textId="77777777" w:rsidR="003E2469" w:rsidRPr="002D2CD1" w:rsidRDefault="003E2469" w:rsidP="003E2469">
      <w:pPr>
        <w:spacing w:before="120" w:after="120" w:line="240" w:lineRule="auto"/>
        <w:contextualSpacing/>
        <w:jc w:val="both"/>
        <w:rPr>
          <w:sz w:val="24"/>
        </w:rPr>
      </w:pPr>
      <w:r>
        <w:rPr>
          <w:noProof/>
          <w:sz w:val="24"/>
          <w:szCs w:val="24"/>
          <w:lang w:val="ro-RO" w:eastAsia="ro-RO"/>
        </w:rPr>
        <w:drawing>
          <wp:inline distT="0" distB="0" distL="0" distR="0" wp14:anchorId="045F6DDB" wp14:editId="5C061CC2">
            <wp:extent cx="104140" cy="168275"/>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 xml:space="preserve"> Sunt înregistrat în scopuri de TVA (certificat de înregistrare fiscală în scopuri de TVA);</w:t>
      </w:r>
    </w:p>
    <w:p w14:paraId="4B4A6208" w14:textId="77777777" w:rsidR="003E2469" w:rsidRPr="002D2CD1" w:rsidRDefault="003E2469" w:rsidP="003E2469">
      <w:pPr>
        <w:spacing w:before="120" w:after="120" w:line="240" w:lineRule="auto"/>
        <w:contextualSpacing/>
        <w:jc w:val="both"/>
        <w:rPr>
          <w:sz w:val="24"/>
        </w:rPr>
      </w:pPr>
      <w:r>
        <w:rPr>
          <w:sz w:val="24"/>
        </w:rPr>
        <w:t>8</w:t>
      </w:r>
      <w:r w:rsidRPr="002D2CD1">
        <w:rPr>
          <w:sz w:val="24"/>
        </w:rPr>
        <w:t xml:space="preserve">. </w:t>
      </w:r>
      <w:r>
        <w:rPr>
          <w:noProof/>
          <w:sz w:val="24"/>
          <w:szCs w:val="24"/>
          <w:lang w:val="ro-RO" w:eastAsia="ro-RO"/>
        </w:rPr>
        <w:drawing>
          <wp:inline distT="0" distB="0" distL="0" distR="0" wp14:anchorId="718A3323" wp14:editId="5DD8BECC">
            <wp:extent cx="104140" cy="168275"/>
            <wp:effectExtent l="19050" t="0" r="0"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14:paraId="7F9FA8B1" w14:textId="77777777" w:rsidR="003E2469" w:rsidRPr="002D2CD1" w:rsidRDefault="003E2469" w:rsidP="003E2469">
      <w:pPr>
        <w:spacing w:before="120" w:after="120" w:line="240" w:lineRule="auto"/>
        <w:contextualSpacing/>
        <w:jc w:val="both"/>
        <w:rPr>
          <w:sz w:val="24"/>
        </w:rPr>
      </w:pPr>
      <w:r>
        <w:rPr>
          <w:sz w:val="24"/>
        </w:rPr>
        <w:t>9</w:t>
      </w:r>
      <w:r w:rsidRPr="002D2CD1">
        <w:rPr>
          <w:sz w:val="24"/>
        </w:rPr>
        <w:t xml:space="preserve">.  </w:t>
      </w:r>
      <w:r>
        <w:rPr>
          <w:noProof/>
          <w:sz w:val="24"/>
          <w:szCs w:val="24"/>
          <w:lang w:val="ro-RO" w:eastAsia="ro-RO"/>
        </w:rPr>
        <w:drawing>
          <wp:inline distT="0" distB="0" distL="0" distR="0" wp14:anchorId="5F1C8654" wp14:editId="645A25C5">
            <wp:extent cx="104140" cy="168275"/>
            <wp:effectExtent l="1905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14:paraId="2B177BB3" w14:textId="77777777" w:rsidR="003E2469" w:rsidRPr="002D2CD1" w:rsidRDefault="003E2469" w:rsidP="003E2469">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14:paraId="3EF13CFF" w14:textId="77777777" w:rsidR="003E2469" w:rsidRPr="002D2CD1" w:rsidRDefault="003E2469" w:rsidP="003E2469">
      <w:pPr>
        <w:spacing w:before="120" w:after="120" w:line="240" w:lineRule="auto"/>
        <w:contextualSpacing/>
        <w:jc w:val="both"/>
        <w:rPr>
          <w:sz w:val="24"/>
        </w:rPr>
      </w:pPr>
      <w:r>
        <w:rPr>
          <w:noProof/>
          <w:sz w:val="24"/>
          <w:szCs w:val="24"/>
          <w:lang w:val="ro-RO" w:eastAsia="ro-RO"/>
        </w:rPr>
        <w:drawing>
          <wp:inline distT="0" distB="0" distL="0" distR="0" wp14:anchorId="7167EDED" wp14:editId="3B1F8480">
            <wp:extent cx="104140" cy="168275"/>
            <wp:effectExtent l="19050" t="0" r="0" b="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 xml:space="preserve"> Nu am datorii către bănci.</w:t>
      </w:r>
    </w:p>
    <w:p w14:paraId="47BDDA9A" w14:textId="77777777" w:rsidR="003E2469" w:rsidRPr="002D2CD1" w:rsidRDefault="003E2469" w:rsidP="003E2469">
      <w:pPr>
        <w:spacing w:before="120" w:after="120" w:line="240" w:lineRule="auto"/>
        <w:contextualSpacing/>
        <w:jc w:val="both"/>
        <w:rPr>
          <w:sz w:val="24"/>
        </w:rPr>
      </w:pPr>
      <w:r w:rsidRPr="002D2CD1">
        <w:rPr>
          <w:sz w:val="24"/>
        </w:rPr>
        <w:t>sau</w:t>
      </w:r>
    </w:p>
    <w:p w14:paraId="59782939" w14:textId="77777777" w:rsidR="003E2469" w:rsidRPr="002D2CD1" w:rsidRDefault="003E2469" w:rsidP="0076176A">
      <w:pPr>
        <w:numPr>
          <w:ilvl w:val="0"/>
          <w:numId w:val="7"/>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71D26365" w14:textId="77777777" w:rsidR="003E2469" w:rsidRPr="0058424B" w:rsidRDefault="003E2469" w:rsidP="003E2469">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2F3C04EA" w14:textId="03D5F37A" w:rsidR="003E2469" w:rsidRPr="003D3ACF" w:rsidRDefault="003E2469" w:rsidP="0076176A">
      <w:pPr>
        <w:pStyle w:val="ListParagraph"/>
        <w:numPr>
          <w:ilvl w:val="0"/>
          <w:numId w:val="15"/>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w:t>
      </w:r>
    </w:p>
    <w:p w14:paraId="2C955C27" w14:textId="77777777" w:rsidR="003E2469" w:rsidRPr="003D3ACF" w:rsidRDefault="003E2469" w:rsidP="003E2469">
      <w:pPr>
        <w:spacing w:after="0" w:line="240" w:lineRule="auto"/>
        <w:ind w:left="720" w:hanging="360"/>
        <w:contextualSpacing/>
        <w:jc w:val="both"/>
        <w:rPr>
          <w:sz w:val="24"/>
        </w:rPr>
      </w:pPr>
      <w:r>
        <w:rPr>
          <w:noProof/>
          <w:sz w:val="24"/>
          <w:szCs w:val="24"/>
          <w:lang w:val="ro-RO" w:eastAsia="ro-RO"/>
        </w:rPr>
        <w:drawing>
          <wp:inline distT="0" distB="0" distL="0" distR="0" wp14:anchorId="432AEF74" wp14:editId="6130FD85">
            <wp:extent cx="104140" cy="168275"/>
            <wp:effectExtent l="19050" t="0" r="0" b="0"/>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58424B">
        <w:rPr>
          <w:sz w:val="24"/>
        </w:rPr>
        <w:t xml:space="preserve">    proiectul nu vizează activități de transfer de cunoștințe și acțiuni de informare/ servicii de consiliere.</w:t>
      </w:r>
    </w:p>
    <w:p w14:paraId="78FD0128" w14:textId="77777777" w:rsidR="003E2469" w:rsidRPr="002D2CD1" w:rsidRDefault="003E2469" w:rsidP="003E2469">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1D225631" w14:textId="77777777" w:rsidR="003E2469" w:rsidRDefault="003E2469" w:rsidP="0076176A">
      <w:pPr>
        <w:numPr>
          <w:ilvl w:val="0"/>
          <w:numId w:val="8"/>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4951569D" w14:textId="77777777" w:rsidR="003E2469" w:rsidRDefault="003E2469" w:rsidP="003E2469">
      <w:pPr>
        <w:spacing w:before="120" w:after="120" w:line="240" w:lineRule="auto"/>
        <w:ind w:left="360"/>
        <w:contextualSpacing/>
        <w:jc w:val="both"/>
        <w:rPr>
          <w:sz w:val="24"/>
        </w:rPr>
      </w:pPr>
      <w:r>
        <w:rPr>
          <w:sz w:val="24"/>
        </w:rPr>
        <w:t>sau</w:t>
      </w:r>
    </w:p>
    <w:p w14:paraId="25AF2129" w14:textId="77777777" w:rsidR="003E2469" w:rsidRPr="002D2CD1" w:rsidRDefault="003E2469" w:rsidP="0076176A">
      <w:pPr>
        <w:numPr>
          <w:ilvl w:val="0"/>
          <w:numId w:val="8"/>
        </w:numPr>
        <w:spacing w:before="120" w:after="120" w:line="240" w:lineRule="auto"/>
        <w:contextualSpacing/>
        <w:jc w:val="both"/>
        <w:rPr>
          <w:sz w:val="24"/>
        </w:rPr>
      </w:pPr>
      <w:r w:rsidRPr="002D2CD1">
        <w:rPr>
          <w:sz w:val="24"/>
        </w:rPr>
        <w:t>proiectul se încadrează în categoria proiectelor cu finanțare publică de 100%.</w:t>
      </w:r>
    </w:p>
    <w:p w14:paraId="4A97E614" w14:textId="77777777" w:rsidR="003E2469" w:rsidRPr="002D2CD1" w:rsidRDefault="003E2469" w:rsidP="003E2469">
      <w:pPr>
        <w:spacing w:before="120" w:after="120" w:line="240" w:lineRule="auto"/>
        <w:contextualSpacing/>
        <w:jc w:val="both"/>
        <w:rPr>
          <w:sz w:val="24"/>
        </w:rPr>
      </w:pPr>
      <w:r w:rsidRPr="002D2CD1">
        <w:rPr>
          <w:sz w:val="24"/>
        </w:rPr>
        <w:t>1</w:t>
      </w:r>
      <w:r>
        <w:rPr>
          <w:sz w:val="24"/>
        </w:rPr>
        <w:t>3</w:t>
      </w:r>
      <w:r w:rsidRPr="002D2CD1">
        <w:rPr>
          <w:sz w:val="24"/>
        </w:rPr>
        <w:t xml:space="preserve">. </w:t>
      </w:r>
      <w:r>
        <w:rPr>
          <w:noProof/>
          <w:sz w:val="24"/>
          <w:szCs w:val="24"/>
          <w:lang w:val="ro-RO" w:eastAsia="ro-RO"/>
        </w:rPr>
        <w:drawing>
          <wp:inline distT="0" distB="0" distL="0" distR="0" wp14:anchorId="2F7AC2FD" wp14:editId="13973E6D">
            <wp:extent cx="104140" cy="168275"/>
            <wp:effectExtent l="19050" t="0" r="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40627258" w14:textId="77777777" w:rsidR="003E2469" w:rsidRPr="002D2CD1" w:rsidRDefault="003E2469" w:rsidP="003E2469">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14:paraId="1BC97516" w14:textId="77777777" w:rsidR="003E2469" w:rsidRPr="002D2CD1" w:rsidRDefault="003E2469" w:rsidP="0076176A">
      <w:pPr>
        <w:numPr>
          <w:ilvl w:val="0"/>
          <w:numId w:val="10"/>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1A9D7BAD" w14:textId="77777777" w:rsidR="003E2469" w:rsidRPr="002D2CD1" w:rsidRDefault="003E2469" w:rsidP="003E2469">
      <w:pPr>
        <w:spacing w:before="120" w:after="120" w:line="240" w:lineRule="auto"/>
        <w:ind w:left="720"/>
        <w:contextualSpacing/>
        <w:jc w:val="both"/>
        <w:rPr>
          <w:sz w:val="24"/>
        </w:rPr>
      </w:pPr>
      <w:r w:rsidRPr="002D2CD1">
        <w:rPr>
          <w:sz w:val="24"/>
        </w:rPr>
        <w:t>sau</w:t>
      </w:r>
    </w:p>
    <w:p w14:paraId="269E558B" w14:textId="77777777" w:rsidR="003E2469" w:rsidRPr="002D2CD1" w:rsidRDefault="003E2469" w:rsidP="0076176A">
      <w:pPr>
        <w:numPr>
          <w:ilvl w:val="0"/>
          <w:numId w:val="10"/>
        </w:numPr>
        <w:spacing w:before="120" w:after="120" w:line="240" w:lineRule="auto"/>
        <w:contextualSpacing/>
        <w:jc w:val="both"/>
        <w:rPr>
          <w:sz w:val="24"/>
        </w:rPr>
      </w:pPr>
      <w:r w:rsidRPr="002D2CD1">
        <w:rPr>
          <w:sz w:val="24"/>
        </w:rPr>
        <w:t>nu am datorii față de AFIR.</w:t>
      </w:r>
    </w:p>
    <w:p w14:paraId="23448A18" w14:textId="77777777" w:rsidR="003E2469" w:rsidRPr="002D2CD1" w:rsidRDefault="003E2469" w:rsidP="003E2469">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14:paraId="177270F8" w14:textId="77777777" w:rsidR="003E2469" w:rsidRPr="002D2CD1" w:rsidRDefault="003E2469" w:rsidP="0076176A">
      <w:pPr>
        <w:numPr>
          <w:ilvl w:val="0"/>
          <w:numId w:val="9"/>
        </w:numPr>
        <w:spacing w:before="120" w:after="120" w:line="240" w:lineRule="auto"/>
        <w:contextualSpacing/>
        <w:jc w:val="both"/>
        <w:rPr>
          <w:sz w:val="24"/>
        </w:rPr>
      </w:pPr>
      <w:r w:rsidRPr="002D2CD1">
        <w:rPr>
          <w:sz w:val="24"/>
        </w:rPr>
        <w:lastRenderedPageBreak/>
        <w:t>respect/ voi respecta încadrarea finanțării în regula de minimis, conform prevederilor legislației Europene și naționale în vigoare, pentru proiectele care intră sub incidența normelor privind ajutoarele de stat (în afara sectorului agricol);</w:t>
      </w:r>
    </w:p>
    <w:p w14:paraId="1C64A10E" w14:textId="77777777" w:rsidR="003E2469" w:rsidRPr="002D2CD1" w:rsidRDefault="003E2469" w:rsidP="003E2469">
      <w:pPr>
        <w:spacing w:before="120" w:after="120" w:line="240" w:lineRule="auto"/>
        <w:ind w:left="720"/>
        <w:contextualSpacing/>
        <w:jc w:val="both"/>
        <w:rPr>
          <w:sz w:val="24"/>
        </w:rPr>
      </w:pPr>
      <w:r w:rsidRPr="002D2CD1">
        <w:rPr>
          <w:sz w:val="24"/>
        </w:rPr>
        <w:t>sau</w:t>
      </w:r>
    </w:p>
    <w:p w14:paraId="5B834A16" w14:textId="77777777" w:rsidR="003E2469" w:rsidRPr="002D2CD1" w:rsidRDefault="003E2469" w:rsidP="0076176A">
      <w:pPr>
        <w:numPr>
          <w:ilvl w:val="0"/>
          <w:numId w:val="9"/>
        </w:numPr>
        <w:spacing w:before="120" w:after="120" w:line="240" w:lineRule="auto"/>
        <w:contextualSpacing/>
        <w:jc w:val="both"/>
        <w:rPr>
          <w:sz w:val="24"/>
        </w:rPr>
      </w:pPr>
      <w:r w:rsidRPr="002D2CD1">
        <w:rPr>
          <w:sz w:val="24"/>
        </w:rPr>
        <w:t>proiectul nu se supune regulii de minimis.</w:t>
      </w:r>
    </w:p>
    <w:p w14:paraId="56BE0A14" w14:textId="77777777" w:rsidR="003E2469" w:rsidRDefault="003E2469" w:rsidP="003E2469">
      <w:pPr>
        <w:spacing w:before="120" w:after="120" w:line="240" w:lineRule="auto"/>
        <w:jc w:val="both"/>
        <w:rPr>
          <w:sz w:val="24"/>
        </w:rPr>
      </w:pPr>
      <w:r>
        <w:rPr>
          <w:sz w:val="24"/>
        </w:rPr>
        <w:t xml:space="preserve">16. </w:t>
      </w:r>
      <w:r>
        <w:rPr>
          <w:noProof/>
          <w:sz w:val="24"/>
          <w:szCs w:val="24"/>
          <w:lang w:val="ro-RO" w:eastAsia="ro-RO"/>
        </w:rPr>
        <w:drawing>
          <wp:inline distT="0" distB="0" distL="0" distR="0" wp14:anchorId="2C429F42" wp14:editId="12E481A5">
            <wp:extent cx="104140" cy="168275"/>
            <wp:effectExtent l="19050" t="0" r="0" b="0"/>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104140" cy="168275"/>
                    </a:xfrm>
                    <a:prstGeom prst="rect">
                      <a:avLst/>
                    </a:prstGeom>
                    <a:noFill/>
                    <a:ln w="9525">
                      <a:noFill/>
                      <a:miter lim="800000"/>
                      <a:headEnd/>
                      <a:tailEnd/>
                    </a:ln>
                  </pic:spPr>
                </pic:pic>
              </a:graphicData>
            </a:graphic>
          </wp:inline>
        </w:drawing>
      </w:r>
      <w:r>
        <w:rPr>
          <w:sz w:val="24"/>
        </w:rPr>
        <w:t xml:space="preserve"> Declar pe propria răspundere că nu sunt în insolvență sau incapacitate de plată.</w:t>
      </w:r>
    </w:p>
    <w:p w14:paraId="5395842C" w14:textId="77777777" w:rsidR="003E2469" w:rsidRPr="002D2CD1" w:rsidRDefault="003E2469" w:rsidP="003E2469">
      <w:pPr>
        <w:spacing w:before="120" w:after="120" w:line="240" w:lineRule="auto"/>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29FC5CD5" w14:textId="77777777" w:rsidR="003E2469" w:rsidRPr="002D2CD1" w:rsidRDefault="003E2469" w:rsidP="0076176A">
      <w:pPr>
        <w:pStyle w:val="ListParagraph"/>
        <w:numPr>
          <w:ilvl w:val="0"/>
          <w:numId w:val="11"/>
        </w:numPr>
        <w:spacing w:before="120" w:after="120" w:line="240" w:lineRule="auto"/>
        <w:jc w:val="both"/>
        <w:rPr>
          <w:sz w:val="24"/>
        </w:rPr>
      </w:pPr>
      <w:r w:rsidRPr="002D2CD1">
        <w:rPr>
          <w:sz w:val="24"/>
        </w:rPr>
        <w:t>DA</w:t>
      </w:r>
    </w:p>
    <w:p w14:paraId="518230D8" w14:textId="77777777" w:rsidR="003E2469" w:rsidRPr="002D2CD1" w:rsidRDefault="003E2469" w:rsidP="0076176A">
      <w:pPr>
        <w:pStyle w:val="ListParagraph"/>
        <w:numPr>
          <w:ilvl w:val="0"/>
          <w:numId w:val="11"/>
        </w:numPr>
        <w:spacing w:before="120" w:after="120" w:line="240" w:lineRule="auto"/>
        <w:jc w:val="both"/>
        <w:rPr>
          <w:sz w:val="24"/>
        </w:rPr>
      </w:pPr>
      <w:r w:rsidRPr="002D2CD1">
        <w:rPr>
          <w:sz w:val="24"/>
        </w:rPr>
        <w:t>NU</w:t>
      </w:r>
    </w:p>
    <w:p w14:paraId="0A98A3AA" w14:textId="77777777" w:rsidR="003E2469" w:rsidRPr="002D2CD1" w:rsidRDefault="003E2469" w:rsidP="003E2469">
      <w:pPr>
        <w:spacing w:before="120" w:after="120" w:line="240" w:lineRule="auto"/>
        <w:contextualSpacing/>
        <w:jc w:val="both"/>
        <w:rPr>
          <w:sz w:val="24"/>
        </w:rPr>
      </w:pPr>
    </w:p>
    <w:p w14:paraId="1CCB7864" w14:textId="77777777" w:rsidR="003E2469" w:rsidRPr="002D2CD1" w:rsidRDefault="003E2469" w:rsidP="003E2469">
      <w:pPr>
        <w:spacing w:before="120" w:after="120" w:line="240" w:lineRule="auto"/>
        <w:contextualSpacing/>
        <w:jc w:val="both"/>
        <w:rPr>
          <w:sz w:val="24"/>
        </w:rPr>
      </w:pPr>
      <w:r w:rsidRPr="002D2CD1">
        <w:rPr>
          <w:sz w:val="24"/>
        </w:rPr>
        <w:t xml:space="preserve">Semnătura reprezentantului legal             </w:t>
      </w:r>
    </w:p>
    <w:p w14:paraId="44D660AE" w14:textId="77777777" w:rsidR="003E2469" w:rsidRPr="002D2CD1" w:rsidRDefault="003E2469" w:rsidP="003E2469">
      <w:pPr>
        <w:spacing w:before="120" w:after="120" w:line="240" w:lineRule="auto"/>
        <w:contextualSpacing/>
        <w:jc w:val="both"/>
        <w:rPr>
          <w:sz w:val="24"/>
        </w:rPr>
      </w:pPr>
      <w:r w:rsidRPr="002D2CD1">
        <w:rPr>
          <w:sz w:val="24"/>
        </w:rPr>
        <w:t>Data:</w:t>
      </w:r>
      <w:r>
        <w:rPr>
          <w:sz w:val="24"/>
        </w:rPr>
        <w:t xml:space="preserve"> .........................................</w:t>
      </w:r>
    </w:p>
    <w:p w14:paraId="6F47D092" w14:textId="77777777" w:rsidR="003E2469" w:rsidRDefault="003E2469" w:rsidP="003E2469">
      <w:pPr>
        <w:spacing w:before="120" w:after="120" w:line="240" w:lineRule="auto"/>
        <w:contextualSpacing/>
        <w:jc w:val="both"/>
        <w:rPr>
          <w:b/>
          <w:sz w:val="24"/>
        </w:rPr>
      </w:pPr>
    </w:p>
    <w:p w14:paraId="31195751" w14:textId="77777777" w:rsidR="003E2469" w:rsidRDefault="003E2469" w:rsidP="003E2469">
      <w:pPr>
        <w:spacing w:before="120" w:after="120" w:line="240" w:lineRule="auto"/>
        <w:contextualSpacing/>
        <w:jc w:val="both"/>
        <w:rPr>
          <w:b/>
          <w:sz w:val="24"/>
        </w:rPr>
      </w:pPr>
    </w:p>
    <w:p w14:paraId="34379605" w14:textId="77777777" w:rsidR="003E2469" w:rsidRPr="002D2CD1" w:rsidRDefault="003E2469" w:rsidP="003E2469">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14:paraId="5382FE41" w14:textId="77777777" w:rsidR="003E2469" w:rsidRPr="002D2CD1" w:rsidRDefault="003E2469" w:rsidP="003E2469">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3E2469" w:rsidRPr="00412201" w14:paraId="04A6634B" w14:textId="77777777" w:rsidTr="007E44FD">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360E58B"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1752EED9" w14:textId="77777777" w:rsidR="003E2469" w:rsidRPr="002D2CD1" w:rsidRDefault="003E2469" w:rsidP="007E44FD">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63A1BD24" w14:textId="77777777" w:rsidR="003E2469" w:rsidRPr="002D2CD1" w:rsidRDefault="003E2469" w:rsidP="007E44FD">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4EE204C4" w14:textId="77777777" w:rsidR="003E2469" w:rsidRPr="002D2CD1" w:rsidRDefault="003E2469" w:rsidP="007E44FD">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FDDA240" w14:textId="77777777" w:rsidR="003E2469" w:rsidRPr="002D2CD1" w:rsidRDefault="003E2469" w:rsidP="007E44FD">
            <w:pPr>
              <w:autoSpaceDE w:val="0"/>
              <w:autoSpaceDN w:val="0"/>
              <w:adjustRightInd w:val="0"/>
              <w:spacing w:before="120" w:after="120" w:line="240" w:lineRule="auto"/>
              <w:jc w:val="center"/>
              <w:rPr>
                <w:color w:val="000000"/>
                <w:sz w:val="24"/>
              </w:rPr>
            </w:pPr>
            <w:r w:rsidRPr="002D2CD1">
              <w:rPr>
                <w:color w:val="000000"/>
                <w:sz w:val="24"/>
              </w:rPr>
              <w:t>……</w:t>
            </w:r>
          </w:p>
        </w:tc>
      </w:tr>
      <w:tr w:rsidR="003E2469" w:rsidRPr="00412201" w14:paraId="62FBF932" w14:textId="77777777" w:rsidTr="007E44F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E3BF940"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5DD6179D"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954DC8A"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479D99A9"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041CC83B"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5F3A3F1F"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5894713C"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51C8F6FE"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25B85334"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2B5CBF11"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201ACC77"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F22AA2D"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FE75BFC"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9C0B201"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079B9F0"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8DF0367"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4E9270BE"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w:t>
            </w:r>
          </w:p>
        </w:tc>
      </w:tr>
      <w:tr w:rsidR="003E2469" w:rsidRPr="00412201" w14:paraId="7F576BE5" w14:textId="77777777" w:rsidTr="007E44F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793DAA3"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7E37997F"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60887C3"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04D099A"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676108B"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A6575CC"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164D80B"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4C0FC08"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A91972D"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E614BC7"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A4CE22"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E84DB12"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9D530E2"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2C124CA"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6AD5FA7"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43B76B0"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84522DE" w14:textId="77777777" w:rsidR="003E2469" w:rsidRPr="002D2CD1" w:rsidRDefault="003E2469" w:rsidP="007E44FD">
            <w:pPr>
              <w:autoSpaceDE w:val="0"/>
              <w:autoSpaceDN w:val="0"/>
              <w:adjustRightInd w:val="0"/>
              <w:spacing w:before="120" w:after="120" w:line="240" w:lineRule="auto"/>
              <w:jc w:val="both"/>
              <w:rPr>
                <w:color w:val="000000"/>
                <w:sz w:val="24"/>
              </w:rPr>
            </w:pPr>
          </w:p>
        </w:tc>
      </w:tr>
      <w:tr w:rsidR="003E2469" w:rsidRPr="00412201" w14:paraId="5FE2F76F" w14:textId="77777777" w:rsidTr="007E44F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7D33ACF"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5D83F289"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FC5BB8"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57758A"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34504DA"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9D7F13E"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C4EAD64"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15EB54F"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95E8BB0"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B21BFAB"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8C2F011"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809A36"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5A8E1E1"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AEE73E5"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8E0D508"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45980A0"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8A86978" w14:textId="77777777" w:rsidR="003E2469" w:rsidRPr="002D2CD1" w:rsidRDefault="003E2469" w:rsidP="007E44FD">
            <w:pPr>
              <w:autoSpaceDE w:val="0"/>
              <w:autoSpaceDN w:val="0"/>
              <w:adjustRightInd w:val="0"/>
              <w:spacing w:before="120" w:after="120" w:line="240" w:lineRule="auto"/>
              <w:jc w:val="both"/>
              <w:rPr>
                <w:color w:val="000000"/>
                <w:sz w:val="24"/>
              </w:rPr>
            </w:pPr>
          </w:p>
        </w:tc>
      </w:tr>
      <w:tr w:rsidR="003E2469" w:rsidRPr="00412201" w14:paraId="199B5818" w14:textId="77777777" w:rsidTr="007E44F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13B4B2C"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7ABF9565"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D34FA9"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FA3C590"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8DEDD82"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8E4A6E8"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6E3F497"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22B0451"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75191DB"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F557745"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CD5D85"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D898DC8"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1112306"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9797032"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2D23842"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C50CD4"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389D41E" w14:textId="77777777" w:rsidR="003E2469" w:rsidRPr="002D2CD1" w:rsidRDefault="003E2469" w:rsidP="007E44FD">
            <w:pPr>
              <w:autoSpaceDE w:val="0"/>
              <w:autoSpaceDN w:val="0"/>
              <w:adjustRightInd w:val="0"/>
              <w:spacing w:before="120" w:after="120" w:line="240" w:lineRule="auto"/>
              <w:jc w:val="both"/>
              <w:rPr>
                <w:color w:val="000000"/>
                <w:sz w:val="24"/>
              </w:rPr>
            </w:pPr>
          </w:p>
        </w:tc>
      </w:tr>
      <w:tr w:rsidR="003E2469" w:rsidRPr="00412201" w14:paraId="181F13BE" w14:textId="77777777" w:rsidTr="007E44F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78F5859" w14:textId="77777777" w:rsidR="003E2469" w:rsidRPr="002D2CD1" w:rsidRDefault="003E2469" w:rsidP="007E44FD">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513D410C"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5F546CC"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A9C6FE"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543D1AC"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5CF6D54"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1A2120B"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19B2ABB"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8C30FA4"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E3BD9E6"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2325CB"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46DC367"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1EDF40E"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0B861F4"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928F34"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8CAC42" w14:textId="77777777" w:rsidR="003E2469" w:rsidRPr="002D2CD1" w:rsidRDefault="003E2469" w:rsidP="007E44FD">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8B94F2C" w14:textId="77777777" w:rsidR="003E2469" w:rsidRPr="002D2CD1" w:rsidRDefault="003E2469" w:rsidP="007E44FD">
            <w:pPr>
              <w:autoSpaceDE w:val="0"/>
              <w:autoSpaceDN w:val="0"/>
              <w:adjustRightInd w:val="0"/>
              <w:spacing w:before="120" w:after="120" w:line="240" w:lineRule="auto"/>
              <w:jc w:val="both"/>
              <w:rPr>
                <w:color w:val="000000"/>
                <w:sz w:val="24"/>
              </w:rPr>
            </w:pPr>
          </w:p>
        </w:tc>
      </w:tr>
    </w:tbl>
    <w:p w14:paraId="7B4521CF" w14:textId="77777777" w:rsidR="003E2469" w:rsidRPr="002D2CD1" w:rsidRDefault="003E2469" w:rsidP="003E2469">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262EEE79" w14:textId="77777777" w:rsidR="003E2469" w:rsidRPr="002D2CD1" w:rsidRDefault="003E2469" w:rsidP="003E2469">
      <w:pPr>
        <w:spacing w:before="120" w:after="120" w:line="240" w:lineRule="auto"/>
        <w:contextualSpacing/>
        <w:jc w:val="both"/>
        <w:rPr>
          <w:b/>
          <w:sz w:val="24"/>
        </w:rPr>
      </w:pPr>
    </w:p>
    <w:p w14:paraId="717F5D90" w14:textId="77777777" w:rsidR="003E2469" w:rsidRPr="002D2CD1" w:rsidRDefault="003E2469" w:rsidP="003E2469">
      <w:pPr>
        <w:spacing w:before="120" w:after="120" w:line="240" w:lineRule="auto"/>
        <w:contextualSpacing/>
        <w:jc w:val="both"/>
        <w:rPr>
          <w:b/>
          <w:sz w:val="24"/>
        </w:rPr>
      </w:pPr>
      <w:r w:rsidRPr="002D2CD1">
        <w:rPr>
          <w:b/>
          <w:sz w:val="24"/>
        </w:rPr>
        <w:t>E. LISTA DOCUMENTELOR ANEXATE PROIECTELOR DE SERVICII</w:t>
      </w:r>
    </w:p>
    <w:p w14:paraId="3E3553B3" w14:textId="77777777" w:rsidR="003E2469" w:rsidRPr="002D2CD1" w:rsidRDefault="003E2469" w:rsidP="003E2469">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1257"/>
        <w:gridCol w:w="1492"/>
      </w:tblGrid>
      <w:tr w:rsidR="003E2469" w:rsidRPr="00412201" w14:paraId="53407FCB"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8D392" w14:textId="77777777" w:rsidR="003E2469" w:rsidRPr="002D2CD1" w:rsidRDefault="003E2469" w:rsidP="007E44FD">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93DD6" w14:textId="77777777" w:rsidR="003E2469" w:rsidRPr="002D2CD1" w:rsidRDefault="003E2469" w:rsidP="007E44FD">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6249D" w14:textId="77777777" w:rsidR="003E2469" w:rsidRPr="002D2CD1" w:rsidRDefault="003E2469" w:rsidP="007E44FD">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0B78E33" w14:textId="77777777" w:rsidR="003E2469" w:rsidRPr="002D2CD1" w:rsidRDefault="003E2469" w:rsidP="007E44FD">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71B56" w14:textId="77777777" w:rsidR="003E2469" w:rsidRPr="002D2CD1" w:rsidRDefault="003E2469" w:rsidP="007E44FD">
            <w:pPr>
              <w:spacing w:before="120" w:after="120" w:line="240" w:lineRule="auto"/>
              <w:contextualSpacing/>
              <w:jc w:val="center"/>
              <w:rPr>
                <w:b/>
                <w:sz w:val="24"/>
              </w:rPr>
            </w:pPr>
            <w:r w:rsidRPr="002D2CD1">
              <w:rPr>
                <w:b/>
                <w:sz w:val="24"/>
              </w:rPr>
              <w:t>Pagina de la-până la</w:t>
            </w:r>
          </w:p>
        </w:tc>
      </w:tr>
      <w:tr w:rsidR="003E2469" w:rsidRPr="00412201" w14:paraId="6BDBFD2A"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C736882" w14:textId="77777777" w:rsidR="003E2469" w:rsidRPr="002D2CD1" w:rsidRDefault="003E2469" w:rsidP="007E44FD">
            <w:pPr>
              <w:spacing w:before="120" w:after="120" w:line="240" w:lineRule="auto"/>
              <w:contextualSpacing/>
              <w:jc w:val="both"/>
              <w:rPr>
                <w:sz w:val="24"/>
              </w:rPr>
            </w:pPr>
            <w:r w:rsidRPr="00791DCA">
              <w:rPr>
                <w:b/>
                <w:sz w:val="24"/>
              </w:rPr>
              <w:t>Raportul asupra utilizării altor programe de finanțare nerambursabilă</w:t>
            </w:r>
            <w:r w:rsidRPr="002D2CD1">
              <w:rPr>
                <w:sz w:val="24"/>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27D344C" w14:textId="77777777" w:rsidR="003E2469" w:rsidRPr="00222B9A" w:rsidRDefault="003E2469" w:rsidP="007E44FD">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84BFED5"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67C0632" w14:textId="77777777" w:rsidR="003E2469" w:rsidRPr="002D2CD1" w:rsidRDefault="003E2469" w:rsidP="007E44F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F069DAE" w14:textId="77777777" w:rsidR="003E2469" w:rsidRPr="002D2CD1" w:rsidRDefault="003E2469" w:rsidP="007E44FD">
            <w:pPr>
              <w:spacing w:before="120" w:after="120" w:line="240" w:lineRule="auto"/>
              <w:contextualSpacing/>
              <w:jc w:val="both"/>
              <w:rPr>
                <w:sz w:val="24"/>
              </w:rPr>
            </w:pPr>
          </w:p>
        </w:tc>
      </w:tr>
      <w:tr w:rsidR="003E2469" w:rsidRPr="00412201" w14:paraId="64669B92"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18C3641" w14:textId="77777777" w:rsidR="003E2469" w:rsidRPr="002D2CD1" w:rsidRDefault="003E2469" w:rsidP="007E44FD">
            <w:pPr>
              <w:spacing w:before="120" w:after="120" w:line="240" w:lineRule="auto"/>
              <w:contextualSpacing/>
              <w:jc w:val="both"/>
              <w:rPr>
                <w:sz w:val="24"/>
                <w:vertAlign w:val="superscript"/>
              </w:rPr>
            </w:pPr>
            <w:r w:rsidRPr="00791DCA">
              <w:rPr>
                <w:b/>
                <w:sz w:val="24"/>
                <w:szCs w:val="24"/>
              </w:rPr>
              <w:t>Documente</w:t>
            </w:r>
            <w:r w:rsidRPr="00791DCA">
              <w:rPr>
                <w:b/>
                <w:sz w:val="24"/>
              </w:rPr>
              <w:t xml:space="preserve"> justificative pentru proiectele de servicii finalizate</w:t>
            </w:r>
            <w:r w:rsidRPr="002D2CD1">
              <w:rPr>
                <w:sz w:val="24"/>
              </w:rPr>
              <w:t xml:space="preserve"> incluse în Raportul asupra utilizării altor programe de finanțare nerambursabilă</w:t>
            </w:r>
            <w:r w:rsidRPr="002D2CD1">
              <w:rPr>
                <w:sz w:val="24"/>
                <w:vertAlign w:val="superscript"/>
              </w:rPr>
              <w:footnoteReference w:id="3"/>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B0A6183"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84BA8D8"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9994089"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74D87FC" w14:textId="77777777" w:rsidR="003E2469" w:rsidRPr="002D2CD1" w:rsidRDefault="003E2469" w:rsidP="007E44FD">
            <w:pPr>
              <w:spacing w:before="120" w:after="120" w:line="240" w:lineRule="auto"/>
              <w:contextualSpacing/>
              <w:jc w:val="both"/>
              <w:rPr>
                <w:sz w:val="24"/>
              </w:rPr>
            </w:pPr>
          </w:p>
        </w:tc>
      </w:tr>
      <w:tr w:rsidR="003E2469" w:rsidRPr="00412201" w14:paraId="0B3C8F94"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4F6B25C0" w14:textId="6A44D598" w:rsidR="003E2469" w:rsidRPr="002D2CD1" w:rsidRDefault="003E2469" w:rsidP="007E44FD">
            <w:pPr>
              <w:spacing w:before="120" w:after="120" w:line="240" w:lineRule="auto"/>
              <w:contextualSpacing/>
              <w:jc w:val="both"/>
              <w:rPr>
                <w:sz w:val="24"/>
              </w:rPr>
            </w:pPr>
            <w:r w:rsidRPr="007E44FD">
              <w:rPr>
                <w:b/>
                <w:sz w:val="24"/>
              </w:rPr>
              <w:t>Documente care să ateste expertiza experților de a implementa activitățile proiectului</w:t>
            </w:r>
            <w:r w:rsidRPr="002D2CD1">
              <w:rPr>
                <w:sz w:val="24"/>
              </w:rPr>
              <w:t xml:space="preserve"> (cv-uri, diplome, certificate, referințe</w:t>
            </w:r>
            <w:r w:rsidR="00246AB4">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C941E4D"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95B4ADD"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E53C06C" w14:textId="77777777" w:rsidR="003E2469" w:rsidRPr="002D2CD1" w:rsidRDefault="003E2469" w:rsidP="007E44F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E09DBA7" w14:textId="77777777" w:rsidR="003E2469" w:rsidRPr="002D2CD1" w:rsidRDefault="003E2469" w:rsidP="007E44FD">
            <w:pPr>
              <w:spacing w:before="120" w:after="120" w:line="240" w:lineRule="auto"/>
              <w:contextualSpacing/>
              <w:jc w:val="both"/>
              <w:rPr>
                <w:sz w:val="24"/>
              </w:rPr>
            </w:pPr>
          </w:p>
        </w:tc>
      </w:tr>
      <w:tr w:rsidR="003E2469" w:rsidRPr="00412201" w14:paraId="74F510F4"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D5CE8A0" w14:textId="77777777" w:rsidR="003E2469" w:rsidRPr="002D2CD1" w:rsidRDefault="003E2469" w:rsidP="007E44FD">
            <w:pPr>
              <w:spacing w:before="120" w:after="120" w:line="240" w:lineRule="auto"/>
              <w:contextualSpacing/>
              <w:jc w:val="both"/>
              <w:rPr>
                <w:sz w:val="24"/>
              </w:rPr>
            </w:pPr>
            <w:r w:rsidRPr="007E44FD">
              <w:rPr>
                <w:b/>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054FD04"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77B79D1" w14:textId="77777777" w:rsidR="003E2469" w:rsidRPr="002D2CD1" w:rsidRDefault="003E2469" w:rsidP="007E44F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6FD07F7" w14:textId="77777777" w:rsidR="003E2469" w:rsidRPr="002D2CD1" w:rsidRDefault="003E2469" w:rsidP="007E44F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4275BB0" w14:textId="77777777" w:rsidR="003E2469" w:rsidRPr="002D2CD1" w:rsidRDefault="003E2469" w:rsidP="007E44FD">
            <w:pPr>
              <w:spacing w:before="120" w:after="120" w:line="240" w:lineRule="auto"/>
              <w:contextualSpacing/>
              <w:jc w:val="both"/>
              <w:rPr>
                <w:sz w:val="24"/>
              </w:rPr>
            </w:pPr>
          </w:p>
        </w:tc>
      </w:tr>
      <w:tr w:rsidR="003E2469" w:rsidRPr="00412201" w14:paraId="5D6464BD"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78984C4F" w14:textId="77777777" w:rsidR="003E2469" w:rsidRPr="00163697" w:rsidRDefault="003E2469" w:rsidP="007E44FD">
            <w:pPr>
              <w:spacing w:before="120" w:after="120" w:line="240" w:lineRule="auto"/>
              <w:contextualSpacing/>
              <w:jc w:val="both"/>
              <w:rPr>
                <w:sz w:val="24"/>
              </w:rPr>
            </w:pPr>
            <w:r w:rsidRPr="007E44FD">
              <w:rPr>
                <w:b/>
                <w:sz w:val="24"/>
              </w:rPr>
              <w:lastRenderedPageBreak/>
              <w:t>Oferte conforme</w:t>
            </w:r>
            <w:r w:rsidRPr="00163697">
              <w:rPr>
                <w:sz w:val="24"/>
              </w:rPr>
              <w:t xml:space="preserve"> - documente obligatorii care trebuie avute în vedere la stabilirea rezonabilității prețurilor. Acestea trebuie să aibă cel puțin următoarele caracteristici:</w:t>
            </w:r>
          </w:p>
          <w:p w14:paraId="05B473A8" w14:textId="77777777" w:rsidR="003E2469" w:rsidRPr="00163697" w:rsidRDefault="003E2469" w:rsidP="007E44FD">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76C5985E" w14:textId="77777777" w:rsidR="003E2469" w:rsidRPr="00163697" w:rsidRDefault="003E2469" w:rsidP="007E44FD">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15735206" w14:textId="77777777" w:rsidR="003E2469" w:rsidRPr="00A77A31" w:rsidRDefault="003E2469" w:rsidP="007E44FD">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41E7E09" w14:textId="77777777" w:rsidR="003E2469" w:rsidRPr="00A77A31" w:rsidRDefault="003E2469" w:rsidP="007E44F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0D5C82F" w14:textId="77777777" w:rsidR="003E2469" w:rsidRPr="00A77A31" w:rsidRDefault="003E2469" w:rsidP="007E44F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46D6D4B" w14:textId="77777777" w:rsidR="003E2469" w:rsidRPr="00080A2C" w:rsidRDefault="003E2469" w:rsidP="007E44FD">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506B542" w14:textId="77777777" w:rsidR="003E2469" w:rsidRPr="006723F4" w:rsidRDefault="003E2469" w:rsidP="007E44FD">
            <w:pPr>
              <w:spacing w:before="120" w:after="120" w:line="240" w:lineRule="auto"/>
              <w:contextualSpacing/>
              <w:jc w:val="both"/>
              <w:rPr>
                <w:sz w:val="24"/>
              </w:rPr>
            </w:pPr>
          </w:p>
        </w:tc>
      </w:tr>
      <w:tr w:rsidR="003E2469" w:rsidRPr="00412201" w14:paraId="689551F9"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F79969A" w14:textId="77777777" w:rsidR="003E2469" w:rsidRPr="002C51ED" w:rsidRDefault="003E2469" w:rsidP="007E44FD">
            <w:pPr>
              <w:spacing w:before="120" w:after="120" w:line="240" w:lineRule="auto"/>
              <w:contextualSpacing/>
              <w:jc w:val="both"/>
              <w:rPr>
                <w:sz w:val="24"/>
              </w:rPr>
            </w:pPr>
            <w:r w:rsidRPr="007E44FD">
              <w:rPr>
                <w:b/>
                <w:sz w:val="24"/>
              </w:rPr>
              <w:t>Certificat constatator</w:t>
            </w:r>
            <w:r w:rsidRPr="002C51ED">
              <w:rPr>
                <w:sz w:val="24"/>
              </w:rPr>
              <w:t xml:space="preserve"> emis conform legislației naționale în vigoare, din care să rezulte faptul că solicitantul nu se află în proces de lichidare sau faliment. </w:t>
            </w:r>
          </w:p>
          <w:p w14:paraId="26937A06" w14:textId="349167A0" w:rsidR="003E2469" w:rsidRPr="00163697" w:rsidRDefault="003E2469" w:rsidP="007E44FD">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2BCF733" w14:textId="77777777" w:rsidR="003E2469" w:rsidRPr="00A77A31" w:rsidRDefault="003E2469" w:rsidP="007E44F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66409CA" w14:textId="77777777" w:rsidR="003E2469" w:rsidRPr="00A77A31" w:rsidRDefault="003E2469" w:rsidP="007E44F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6D84EF1" w14:textId="77777777" w:rsidR="003E2469" w:rsidRPr="00A77A31" w:rsidRDefault="003E2469" w:rsidP="007E44FD">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3596C1D" w14:textId="77777777" w:rsidR="003E2469" w:rsidRPr="00080A2C" w:rsidRDefault="003E2469" w:rsidP="007E44FD">
            <w:pPr>
              <w:spacing w:before="120" w:after="120" w:line="240" w:lineRule="auto"/>
              <w:contextualSpacing/>
              <w:jc w:val="both"/>
              <w:rPr>
                <w:sz w:val="24"/>
              </w:rPr>
            </w:pPr>
          </w:p>
        </w:tc>
      </w:tr>
      <w:tr w:rsidR="003E2469" w:rsidRPr="00412201" w14:paraId="7B0CD96C"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376BB90" w14:textId="77777777" w:rsidR="003E2469" w:rsidRPr="002C51ED" w:rsidRDefault="003E2469" w:rsidP="007E44FD">
            <w:pPr>
              <w:spacing w:before="120" w:after="120" w:line="240" w:lineRule="auto"/>
              <w:contextualSpacing/>
              <w:jc w:val="both"/>
              <w:rPr>
                <w:sz w:val="24"/>
              </w:rPr>
            </w:pPr>
            <w:r w:rsidRPr="007E44FD">
              <w:rPr>
                <w:b/>
                <w:sz w:val="24"/>
              </w:rPr>
              <w:t>Copia actului de identitate a reprezentantului legal</w:t>
            </w:r>
            <w:r w:rsidRPr="002C51ED">
              <w:rPr>
                <w:sz w:val="24"/>
              </w:rPr>
              <w:t>*.</w:t>
            </w:r>
          </w:p>
          <w:p w14:paraId="3D0651B0" w14:textId="77777777" w:rsidR="003E2469" w:rsidRPr="00163697" w:rsidRDefault="003E2469" w:rsidP="007E44FD">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78A6A1" w14:textId="77777777" w:rsidR="003E2469" w:rsidRPr="00A77A31" w:rsidRDefault="003E2469" w:rsidP="007E44FD">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D9D3239" w14:textId="77777777" w:rsidR="003E2469" w:rsidRPr="00A77A31" w:rsidRDefault="003E2469" w:rsidP="007E44FD">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29C9657" w14:textId="77777777" w:rsidR="003E2469" w:rsidRPr="00A77A31" w:rsidRDefault="003E2469" w:rsidP="007E44F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C405514" w14:textId="77777777" w:rsidR="003E2469" w:rsidRPr="00A77A31" w:rsidRDefault="003E2469" w:rsidP="007E44FD">
            <w:pPr>
              <w:spacing w:before="120" w:after="120" w:line="240" w:lineRule="auto"/>
              <w:contextualSpacing/>
              <w:jc w:val="both"/>
              <w:rPr>
                <w:sz w:val="24"/>
              </w:rPr>
            </w:pPr>
          </w:p>
        </w:tc>
      </w:tr>
      <w:tr w:rsidR="00151E95" w:rsidRPr="00412201" w14:paraId="14493BFB"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324"/>
            </w:tblGrid>
            <w:tr w:rsidR="00151E95" w:rsidRPr="00151E95" w14:paraId="48596151" w14:textId="77777777">
              <w:trPr>
                <w:trHeight w:val="306"/>
              </w:trPr>
              <w:tc>
                <w:tcPr>
                  <w:tcW w:w="5324" w:type="dxa"/>
                </w:tcPr>
                <w:p w14:paraId="36FDF97F" w14:textId="68B90D5D" w:rsidR="00151E95" w:rsidRPr="00151E95" w:rsidRDefault="00151E95" w:rsidP="00151E95">
                  <w:pPr>
                    <w:autoSpaceDE w:val="0"/>
                    <w:autoSpaceDN w:val="0"/>
                    <w:adjustRightInd w:val="0"/>
                    <w:spacing w:after="0" w:line="240" w:lineRule="auto"/>
                    <w:rPr>
                      <w:rFonts w:ascii="Calibri" w:hAnsi="Calibri" w:cs="Calibri"/>
                      <w:color w:val="000000"/>
                      <w:sz w:val="23"/>
                      <w:szCs w:val="23"/>
                    </w:rPr>
                  </w:pPr>
                </w:p>
              </w:tc>
            </w:tr>
          </w:tbl>
          <w:p w14:paraId="27F734A6" w14:textId="77777777" w:rsidR="00151E95" w:rsidRPr="007E44FD" w:rsidRDefault="00151E95" w:rsidP="007E44FD">
            <w:pPr>
              <w:spacing w:before="120" w:after="120" w:line="240" w:lineRule="auto"/>
              <w:contextualSpacing/>
              <w:jc w:val="both"/>
              <w:rPr>
                <w:b/>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1AB7E13" w14:textId="1E429549" w:rsidR="00151E95" w:rsidRPr="00A77A31" w:rsidRDefault="00151E95" w:rsidP="00E963C2">
            <w:pPr>
              <w:spacing w:before="120" w:after="120" w:line="240" w:lineRule="auto"/>
              <w:contextualSpacing/>
              <w:jc w:val="both"/>
              <w:rPr>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B107A77" w14:textId="7B65C597" w:rsidR="00151E95" w:rsidRPr="00A77A31" w:rsidRDefault="00151E95" w:rsidP="00E963C2">
            <w:pPr>
              <w:spacing w:before="120" w:after="120" w:line="240" w:lineRule="auto"/>
              <w:contextualSpacing/>
              <w:jc w:val="both"/>
              <w:rPr>
                <w:sz w:val="24"/>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236FFBA" w14:textId="77777777" w:rsidR="00151E95" w:rsidRPr="00A77A31" w:rsidRDefault="00151E95" w:rsidP="007E44F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2FD238B" w14:textId="77777777" w:rsidR="00151E95" w:rsidRPr="00A77A31" w:rsidRDefault="00151E95" w:rsidP="007E44FD">
            <w:pPr>
              <w:spacing w:before="120" w:after="120" w:line="240" w:lineRule="auto"/>
              <w:contextualSpacing/>
              <w:jc w:val="both"/>
              <w:rPr>
                <w:sz w:val="24"/>
              </w:rPr>
            </w:pPr>
          </w:p>
        </w:tc>
      </w:tr>
      <w:tr w:rsidR="00F73F5C" w:rsidRPr="00412201" w14:paraId="532C1E8D"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88EC44E" w14:textId="77777777" w:rsidR="00F73F5C" w:rsidRPr="00151E95" w:rsidRDefault="00F73F5C" w:rsidP="00E963C2">
            <w:pPr>
              <w:pStyle w:val="Default"/>
              <w:jc w:val="both"/>
              <w:rPr>
                <w:sz w:val="23"/>
                <w:szCs w:val="23"/>
              </w:rPr>
            </w:pPr>
            <w:r>
              <w:rPr>
                <w:sz w:val="23"/>
                <w:szCs w:val="23"/>
              </w:rPr>
              <w:t>Declaraţie pe Propria Răspundere a beneficiarului de Raportare către GAL Valea Someșului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0DC00C" w14:textId="77777777" w:rsidR="00F73F5C" w:rsidRPr="00A77A31" w:rsidRDefault="00F73F5C" w:rsidP="00E963C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28D72C9" w14:textId="77777777" w:rsidR="00F73F5C" w:rsidRPr="00A77A31" w:rsidRDefault="00F73F5C" w:rsidP="00E963C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7796E8C" w14:textId="77777777" w:rsidR="00F73F5C" w:rsidRPr="00A77A31" w:rsidRDefault="00F73F5C" w:rsidP="007E44F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892CF6C" w14:textId="77777777" w:rsidR="00F73F5C" w:rsidRPr="00A77A31" w:rsidRDefault="00F73F5C" w:rsidP="007E44FD">
            <w:pPr>
              <w:spacing w:before="120" w:after="120" w:line="240" w:lineRule="auto"/>
              <w:contextualSpacing/>
              <w:jc w:val="both"/>
              <w:rPr>
                <w:sz w:val="24"/>
              </w:rPr>
            </w:pPr>
          </w:p>
        </w:tc>
      </w:tr>
      <w:tr w:rsidR="00F73F5C" w:rsidRPr="00412201" w14:paraId="27E3993F"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E9CE987" w14:textId="63677951" w:rsidR="00F73F5C" w:rsidRDefault="000B41BC" w:rsidP="00E963C2">
            <w:pPr>
              <w:pStyle w:val="Default"/>
              <w:jc w:val="both"/>
              <w:rPr>
                <w:sz w:val="23"/>
                <w:szCs w:val="23"/>
              </w:rPr>
            </w:pPr>
            <w:r>
              <w:rPr>
                <w:sz w:val="23"/>
                <w:szCs w:val="23"/>
              </w:rPr>
              <w:t>Declarație proveniență  grup țintă</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4B7C5DF" w14:textId="77777777" w:rsidR="00F73F5C" w:rsidRPr="00A77A31" w:rsidRDefault="00F73F5C" w:rsidP="00E963C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92ED014" w14:textId="77777777" w:rsidR="00F73F5C" w:rsidRPr="00A77A31" w:rsidRDefault="00F73F5C" w:rsidP="00E963C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3F187D3" w14:textId="77777777" w:rsidR="00F73F5C" w:rsidRPr="00A77A31" w:rsidRDefault="00F73F5C" w:rsidP="007E44FD">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3F48D76" w14:textId="77777777" w:rsidR="00F73F5C" w:rsidRPr="00A77A31" w:rsidRDefault="00F73F5C" w:rsidP="007E44FD">
            <w:pPr>
              <w:spacing w:before="120" w:after="120" w:line="240" w:lineRule="auto"/>
              <w:contextualSpacing/>
              <w:jc w:val="both"/>
              <w:rPr>
                <w:sz w:val="24"/>
              </w:rPr>
            </w:pPr>
          </w:p>
        </w:tc>
      </w:tr>
      <w:tr w:rsidR="003E2469" w:rsidRPr="00412201" w14:paraId="5DB7AF83" w14:textId="77777777" w:rsidTr="007E44FD">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17AD443" w14:textId="77777777" w:rsidR="003E2469" w:rsidRPr="00246AB4" w:rsidRDefault="003E2469" w:rsidP="007E44FD">
            <w:pPr>
              <w:spacing w:before="120" w:after="120" w:line="240" w:lineRule="auto"/>
              <w:contextualSpacing/>
              <w:jc w:val="both"/>
              <w:rPr>
                <w:sz w:val="24"/>
              </w:rPr>
            </w:pPr>
            <w:r w:rsidRPr="00246AB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02DE808" w14:textId="77777777" w:rsidR="003E2469" w:rsidRPr="00246AB4" w:rsidRDefault="003E2469" w:rsidP="007E44FD">
            <w:pPr>
              <w:spacing w:before="120" w:after="120" w:line="240" w:lineRule="auto"/>
              <w:contextualSpacing/>
              <w:jc w:val="both"/>
              <w:rPr>
                <w:sz w:val="24"/>
              </w:rPr>
            </w:pPr>
            <w:r w:rsidRPr="00246AB4">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C2B3EA4" w14:textId="77777777" w:rsidR="003E2469" w:rsidRPr="00246AB4" w:rsidRDefault="003E2469" w:rsidP="007E44FD">
            <w:pPr>
              <w:spacing w:before="120" w:after="120" w:line="240" w:lineRule="auto"/>
              <w:contextualSpacing/>
              <w:jc w:val="both"/>
              <w:rPr>
                <w:sz w:val="24"/>
              </w:rPr>
            </w:pPr>
            <w:r w:rsidRPr="00246AB4">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20EFB35" w14:textId="77777777" w:rsidR="003E2469" w:rsidRPr="00246AB4" w:rsidRDefault="003E2469" w:rsidP="007E44FD">
            <w:pPr>
              <w:spacing w:before="120" w:after="120" w:line="240" w:lineRule="auto"/>
              <w:contextualSpacing/>
              <w:jc w:val="both"/>
              <w:rPr>
                <w:sz w:val="24"/>
              </w:rPr>
            </w:pPr>
            <w:r w:rsidRPr="00246AB4">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3C81417" w14:textId="77777777" w:rsidR="003E2469" w:rsidRPr="00246AB4" w:rsidRDefault="003E2469" w:rsidP="007E44FD">
            <w:pPr>
              <w:spacing w:before="120" w:after="120" w:line="240" w:lineRule="auto"/>
              <w:contextualSpacing/>
              <w:jc w:val="both"/>
              <w:rPr>
                <w:sz w:val="24"/>
              </w:rPr>
            </w:pPr>
          </w:p>
        </w:tc>
      </w:tr>
    </w:tbl>
    <w:p w14:paraId="6AD529DA" w14:textId="77777777" w:rsidR="003E2469" w:rsidRPr="002D2CD1" w:rsidRDefault="003E2469" w:rsidP="003E2469">
      <w:pPr>
        <w:spacing w:before="120" w:after="120" w:line="240" w:lineRule="auto"/>
        <w:contextualSpacing/>
        <w:jc w:val="both"/>
        <w:rPr>
          <w:sz w:val="24"/>
        </w:rPr>
      </w:pPr>
    </w:p>
    <w:p w14:paraId="0EB3744E" w14:textId="77777777" w:rsidR="003E2469" w:rsidRDefault="003E2469" w:rsidP="003E2469">
      <w:pPr>
        <w:spacing w:before="120" w:after="120" w:line="240" w:lineRule="auto"/>
        <w:contextualSpacing/>
        <w:jc w:val="both"/>
        <w:rPr>
          <w:b/>
          <w:sz w:val="24"/>
        </w:rPr>
      </w:pPr>
      <w:r w:rsidRPr="002D2CD1">
        <w:rPr>
          <w:b/>
          <w:sz w:val="24"/>
        </w:rPr>
        <w:t>F. INDICATORI DE MONITORIZARE</w:t>
      </w:r>
    </w:p>
    <w:p w14:paraId="15817B3A" w14:textId="77777777" w:rsidR="000B59F2" w:rsidRPr="002D2CD1" w:rsidRDefault="000B59F2" w:rsidP="003E2469">
      <w:pPr>
        <w:spacing w:before="120" w:after="120" w:line="240" w:lineRule="auto"/>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3E2469" w:rsidRPr="00412201" w14:paraId="0247885D" w14:textId="77777777" w:rsidTr="007E44FD">
        <w:tc>
          <w:tcPr>
            <w:tcW w:w="4711" w:type="dxa"/>
            <w:gridSpan w:val="3"/>
            <w:vMerge w:val="restart"/>
            <w:tcBorders>
              <w:top w:val="single" w:sz="4" w:space="0" w:color="000000"/>
              <w:left w:val="single" w:sz="4" w:space="0" w:color="000000"/>
              <w:right w:val="single" w:sz="4" w:space="0" w:color="000000"/>
            </w:tcBorders>
            <w:shd w:val="clear" w:color="auto" w:fill="auto"/>
          </w:tcPr>
          <w:p w14:paraId="23611DF7" w14:textId="77777777" w:rsidR="003E2469" w:rsidRPr="0072481A" w:rsidRDefault="003E2469" w:rsidP="007E44FD">
            <w:pPr>
              <w:spacing w:after="0"/>
              <w:rPr>
                <w:lang w:val="fr-FR"/>
              </w:rPr>
            </w:pPr>
            <w:r w:rsidRPr="00C97C45">
              <w:rPr>
                <w:b/>
                <w:bCs/>
              </w:rPr>
              <w:t>Numărul de locuri de muncă create</w:t>
            </w:r>
            <w:r w:rsidRPr="00C97C45">
              <w:t xml:space="preserve"> </w:t>
            </w:r>
          </w:p>
          <w:p w14:paraId="5FC7418E" w14:textId="77777777" w:rsidR="003E2469" w:rsidRPr="006A03B4" w:rsidRDefault="003E2469" w:rsidP="007E44FD">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A2AC098" w14:textId="77777777" w:rsidR="003E2469" w:rsidRPr="00C97C45" w:rsidRDefault="003E2469" w:rsidP="007E44FD">
            <w:pPr>
              <w:spacing w:after="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52B8985" w14:textId="77777777" w:rsidR="003E2469" w:rsidRPr="006A03B4" w:rsidRDefault="003E2469" w:rsidP="007E44FD">
            <w:pPr>
              <w:spacing w:after="0" w:line="240" w:lineRule="auto"/>
              <w:contextualSpacing/>
              <w:jc w:val="center"/>
            </w:pPr>
            <w:r w:rsidRPr="006A03B4">
              <w:rPr>
                <w:color w:val="000000"/>
              </w:rPr>
              <w:t>...............</w:t>
            </w:r>
          </w:p>
        </w:tc>
      </w:tr>
      <w:tr w:rsidR="003E2469" w:rsidRPr="00412201" w14:paraId="1AC5E91A" w14:textId="77777777" w:rsidTr="007E44FD">
        <w:tc>
          <w:tcPr>
            <w:tcW w:w="4711" w:type="dxa"/>
            <w:gridSpan w:val="3"/>
            <w:vMerge/>
            <w:tcBorders>
              <w:left w:val="single" w:sz="4" w:space="0" w:color="000000"/>
              <w:bottom w:val="single" w:sz="4" w:space="0" w:color="000000"/>
              <w:right w:val="single" w:sz="4" w:space="0" w:color="000000"/>
            </w:tcBorders>
            <w:shd w:val="clear" w:color="auto" w:fill="auto"/>
          </w:tcPr>
          <w:p w14:paraId="0D47117C" w14:textId="77777777" w:rsidR="003E2469" w:rsidRPr="00D8145D" w:rsidRDefault="003E2469" w:rsidP="007E44FD">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A767047" w14:textId="77777777" w:rsidR="003E2469" w:rsidRPr="00C97C45" w:rsidRDefault="003E2469" w:rsidP="007E44FD">
            <w:pPr>
              <w:spacing w:after="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4766" w14:textId="77777777" w:rsidR="003E2469" w:rsidRPr="006A03B4" w:rsidRDefault="003E2469" w:rsidP="007E44FD">
            <w:pPr>
              <w:spacing w:after="0" w:line="240" w:lineRule="auto"/>
              <w:contextualSpacing/>
              <w:jc w:val="center"/>
            </w:pPr>
            <w:r w:rsidRPr="006A03B4">
              <w:rPr>
                <w:color w:val="000000"/>
              </w:rPr>
              <w:t>...............</w:t>
            </w:r>
          </w:p>
        </w:tc>
      </w:tr>
      <w:tr w:rsidR="003E2469" w:rsidRPr="00412201" w14:paraId="3E62A412" w14:textId="77777777" w:rsidTr="007E44F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58C4424" w14:textId="77777777" w:rsidR="003E2469" w:rsidRPr="00C97C45" w:rsidRDefault="003E2469" w:rsidP="007E44FD">
            <w:pPr>
              <w:spacing w:after="0" w:line="240" w:lineRule="auto"/>
              <w:contextualSpacing/>
              <w:jc w:val="both"/>
              <w:rPr>
                <w:b/>
              </w:rPr>
            </w:pPr>
            <w:r w:rsidRPr="00C97C45">
              <w:rPr>
                <w:b/>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1EEDAC" w14:textId="77777777" w:rsidR="003E2469" w:rsidRPr="00C97C45" w:rsidRDefault="003E2469" w:rsidP="007E44FD">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A90BC18" w14:textId="77777777" w:rsidR="003E2469" w:rsidRPr="00C97C45" w:rsidRDefault="003E2469" w:rsidP="007E44FD">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8CD20B" w14:textId="77777777" w:rsidR="003E2469" w:rsidRPr="00C97C45" w:rsidRDefault="003E2469" w:rsidP="007E44FD">
            <w:pPr>
              <w:spacing w:after="0" w:line="240" w:lineRule="auto"/>
              <w:contextualSpacing/>
              <w:jc w:val="center"/>
              <w:rPr>
                <w:b/>
              </w:rPr>
            </w:pPr>
            <w:r w:rsidRPr="00C97C45">
              <w:rPr>
                <w:b/>
              </w:rPr>
              <w:t>Indicatori de monitorizare</w:t>
            </w:r>
          </w:p>
        </w:tc>
      </w:tr>
      <w:tr w:rsidR="000B59F2" w:rsidRPr="00412201" w14:paraId="272A3F47" w14:textId="77777777" w:rsidTr="007E44F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93D2998" w14:textId="77777777" w:rsidR="000B59F2" w:rsidRPr="00C97C45" w:rsidRDefault="000B59F2" w:rsidP="007E44FD">
            <w:pPr>
              <w:spacing w:after="0" w:line="240" w:lineRule="auto"/>
              <w:contextualSpacing/>
              <w:jc w:val="both"/>
              <w:rPr>
                <w:b/>
              </w:rPr>
            </w:pP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718B00" w14:textId="77777777" w:rsidR="000B59F2" w:rsidRPr="00C97C45" w:rsidRDefault="000B59F2" w:rsidP="007E44FD">
            <w:pPr>
              <w:spacing w:after="0" w:line="240" w:lineRule="auto"/>
              <w:contextualSpacing/>
              <w:jc w:val="center"/>
              <w:rPr>
                <w: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0EE7696" w14:textId="77777777" w:rsidR="000B59F2" w:rsidRPr="00C97C45" w:rsidRDefault="000B59F2" w:rsidP="007E44FD">
            <w:pPr>
              <w:spacing w:after="0" w:line="240" w:lineRule="auto"/>
              <w:contextualSpacing/>
              <w:jc w:val="both"/>
              <w:rPr>
                <w:b/>
              </w:rPr>
            </w:pP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482E6F" w14:textId="77777777" w:rsidR="000B59F2" w:rsidRPr="00C97C45" w:rsidRDefault="000B59F2" w:rsidP="007E44FD">
            <w:pPr>
              <w:spacing w:after="0" w:line="240" w:lineRule="auto"/>
              <w:contextualSpacing/>
              <w:jc w:val="center"/>
              <w:rPr>
                <w:b/>
              </w:rPr>
            </w:pPr>
          </w:p>
        </w:tc>
      </w:tr>
      <w:tr w:rsidR="000B59F2" w:rsidRPr="00412201" w14:paraId="69F8A940" w14:textId="77777777" w:rsidTr="007E44F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CA5073" w14:textId="77777777" w:rsidR="000B59F2" w:rsidRPr="00C97C45" w:rsidRDefault="000B59F2" w:rsidP="007E44FD">
            <w:pPr>
              <w:spacing w:after="0" w:line="240" w:lineRule="auto"/>
              <w:contextualSpacing/>
              <w:jc w:val="both"/>
              <w:rPr>
                <w:b/>
              </w:rPr>
            </w:pP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E7D1475" w14:textId="77777777" w:rsidR="000B59F2" w:rsidRPr="00C97C45" w:rsidRDefault="000B59F2" w:rsidP="007E44FD">
            <w:pPr>
              <w:spacing w:after="0" w:line="240" w:lineRule="auto"/>
              <w:contextualSpacing/>
              <w:jc w:val="center"/>
              <w:rPr>
                <w: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F86ADAF" w14:textId="77777777" w:rsidR="000B59F2" w:rsidRPr="00C97C45" w:rsidRDefault="000B59F2" w:rsidP="007E44FD">
            <w:pPr>
              <w:spacing w:after="0" w:line="240" w:lineRule="auto"/>
              <w:contextualSpacing/>
              <w:jc w:val="both"/>
              <w:rPr>
                <w:b/>
              </w:rPr>
            </w:pP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CC202F7" w14:textId="77777777" w:rsidR="000B59F2" w:rsidRPr="00C97C45" w:rsidRDefault="000B59F2" w:rsidP="007E44FD">
            <w:pPr>
              <w:spacing w:after="0" w:line="240" w:lineRule="auto"/>
              <w:contextualSpacing/>
              <w:jc w:val="center"/>
              <w:rPr>
                <w:b/>
              </w:rPr>
            </w:pPr>
          </w:p>
        </w:tc>
      </w:tr>
      <w:tr w:rsidR="000B59F2" w:rsidRPr="00412201" w14:paraId="63F20475" w14:textId="77777777" w:rsidTr="007E44F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81EF45" w14:textId="77777777" w:rsidR="000B59F2" w:rsidRPr="00C97C45" w:rsidRDefault="000B59F2" w:rsidP="007E44FD">
            <w:pPr>
              <w:spacing w:after="0" w:line="240" w:lineRule="auto"/>
              <w:contextualSpacing/>
              <w:jc w:val="both"/>
              <w:rPr>
                <w:b/>
              </w:rPr>
            </w:pP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C4D693" w14:textId="77777777" w:rsidR="000B59F2" w:rsidRPr="00C97C45" w:rsidRDefault="000B59F2" w:rsidP="007E44FD">
            <w:pPr>
              <w:spacing w:after="0" w:line="240" w:lineRule="auto"/>
              <w:contextualSpacing/>
              <w:jc w:val="center"/>
              <w:rPr>
                <w:b/>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5C689B32" w14:textId="77777777" w:rsidR="000B59F2" w:rsidRPr="00C97C45" w:rsidRDefault="000B59F2" w:rsidP="007E44FD">
            <w:pPr>
              <w:spacing w:after="0" w:line="240" w:lineRule="auto"/>
              <w:contextualSpacing/>
              <w:jc w:val="both"/>
              <w:rPr>
                <w:b/>
              </w:rPr>
            </w:pP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416A62E" w14:textId="77777777" w:rsidR="000B59F2" w:rsidRPr="00C97C45" w:rsidRDefault="000B59F2" w:rsidP="007E44FD">
            <w:pPr>
              <w:spacing w:after="0" w:line="240" w:lineRule="auto"/>
              <w:contextualSpacing/>
              <w:jc w:val="center"/>
              <w:rPr>
                <w:b/>
              </w:rPr>
            </w:pPr>
          </w:p>
        </w:tc>
      </w:tr>
      <w:tr w:rsidR="00FC7936" w:rsidRPr="00412201" w14:paraId="5DD42E51" w14:textId="77777777" w:rsidTr="007E44FD">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A1DCDC" w14:textId="77777777" w:rsidR="00FC7936" w:rsidRPr="0099238A" w:rsidRDefault="00FC7936" w:rsidP="00E963C2">
            <w:pPr>
              <w:rPr>
                <w:rFonts w:ascii="Trebuchet MS" w:hAnsi="Trebuchet MS"/>
              </w:rPr>
            </w:pPr>
            <w:r w:rsidRPr="0099238A">
              <w:rPr>
                <w:rFonts w:ascii="Trebuchet MS" w:hAnsi="Trebuchet MS"/>
              </w:rPr>
              <w:t>3A</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AA2D464" w14:textId="77777777" w:rsidR="00FC7936" w:rsidRPr="0099238A" w:rsidRDefault="00FC7936" w:rsidP="00E963C2">
            <w:pPr>
              <w:rPr>
                <w:rFonts w:ascii="Trebuchet MS" w:hAnsi="Trebuchet MS"/>
                <w:sz w:val="24"/>
                <w:szCs w:val="24"/>
              </w:rPr>
            </w:pPr>
            <w:r w:rsidRPr="0099238A">
              <w:rPr>
                <w:rFonts w:ascii="Trebuchet MS" w:hAnsi="Trebuchet MS"/>
                <w:sz w:val="24"/>
                <w:szCs w:val="24"/>
              </w:rPr>
              <w:t xml:space="preserve">Numărul de exploatații agricole </w:t>
            </w:r>
            <w:r w:rsidRPr="0099238A">
              <w:rPr>
                <w:rFonts w:ascii="Trebuchet MS" w:hAnsi="Trebuchet MS"/>
                <w:sz w:val="24"/>
                <w:szCs w:val="24"/>
              </w:rPr>
              <w:lastRenderedPageBreak/>
              <w:t>care primesc sprijin pentru participarea la acțiuni premergătoare aderării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3BACC74" w14:textId="77777777" w:rsidR="00FC7936" w:rsidRPr="00535ADE" w:rsidRDefault="00FC7936" w:rsidP="007E44FD">
            <w:pPr>
              <w:spacing w:after="0" w:line="240" w:lineRule="auto"/>
              <w:contextualSpacing/>
              <w:jc w:val="both"/>
              <w:rPr>
                <w:color w:val="000000"/>
              </w:rPr>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426CF5" w14:textId="77777777" w:rsidR="00FC7936" w:rsidRPr="0099238A" w:rsidRDefault="00FC7936" w:rsidP="00E963C2">
            <w:pPr>
              <w:jc w:val="both"/>
              <w:rPr>
                <w:rFonts w:ascii="Trebuchet MS" w:hAnsi="Trebuchet MS"/>
                <w:sz w:val="24"/>
              </w:rPr>
            </w:pPr>
            <w:r w:rsidRPr="0099238A">
              <w:rPr>
                <w:rFonts w:ascii="Trebuchet MS" w:hAnsi="Trebuchet MS"/>
                <w:sz w:val="24"/>
              </w:rP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F5AE5B7" w14:textId="77777777" w:rsidR="00FC7936" w:rsidRPr="0099238A" w:rsidRDefault="00FC7936" w:rsidP="00E963C2">
            <w:pPr>
              <w:jc w:val="both"/>
              <w:rPr>
                <w:rFonts w:ascii="Trebuchet MS" w:hAnsi="Trebuchet MS"/>
                <w:sz w:val="24"/>
              </w:rPr>
            </w:pPr>
            <w:r w:rsidRPr="0099238A">
              <w:rPr>
                <w:rFonts w:ascii="Trebuchet MS" w:hAnsi="Trebuchet MS"/>
                <w:bCs/>
                <w:sz w:val="24"/>
              </w:rPr>
              <w:t xml:space="preserve">Cheltuielile </w:t>
            </w:r>
            <w:r w:rsidRPr="0099238A">
              <w:rPr>
                <w:rFonts w:ascii="Trebuchet MS" w:hAnsi="Trebuchet MS"/>
                <w:bCs/>
                <w:sz w:val="24"/>
              </w:rPr>
              <w:lastRenderedPageBreak/>
              <w:t>publice totale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D2BA135" w14:textId="77777777" w:rsidR="00FC7936" w:rsidRPr="006A03B4" w:rsidRDefault="00FC7936" w:rsidP="007E44FD">
            <w:pPr>
              <w:spacing w:after="0" w:line="240" w:lineRule="auto"/>
              <w:contextualSpacing/>
              <w:jc w:val="both"/>
              <w:rPr>
                <w:color w:val="000000"/>
              </w:rPr>
            </w:pPr>
            <w:r w:rsidRPr="006A03B4">
              <w:rPr>
                <w:color w:val="000000"/>
              </w:rPr>
              <w:lastRenderedPageBreak/>
              <w:t>...............</w:t>
            </w:r>
          </w:p>
        </w:tc>
      </w:tr>
      <w:tr w:rsidR="00FC7936" w:rsidRPr="00412201" w14:paraId="158921E8" w14:textId="77777777" w:rsidTr="007E44FD">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001BEE1" w14:textId="77777777" w:rsidR="00FC7936" w:rsidRPr="006A03B4" w:rsidRDefault="00FC7936" w:rsidP="007E44FD">
            <w:pPr>
              <w:spacing w:after="0" w:line="240" w:lineRule="auto"/>
              <w:contextualSpacing/>
              <w:jc w:val="both"/>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E049554" w14:textId="77777777" w:rsidR="00FC7936" w:rsidRPr="006A03B4" w:rsidRDefault="00FC7936" w:rsidP="000B59F2">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0E19E52" w14:textId="77777777" w:rsidR="00FC7936" w:rsidRPr="00535ADE" w:rsidRDefault="00FC7936" w:rsidP="007E44FD">
            <w:pPr>
              <w:spacing w:after="0" w:line="240" w:lineRule="auto"/>
              <w:contextualSpacing/>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A836B5C" w14:textId="77777777" w:rsidR="00FC7936" w:rsidRPr="0099238A" w:rsidRDefault="00FC7936" w:rsidP="00E963C2">
            <w:pPr>
              <w:jc w:val="both"/>
              <w:rPr>
                <w:rFonts w:ascii="Trebuchet MS" w:hAnsi="Trebuchet MS"/>
                <w:sz w:val="24"/>
              </w:rPr>
            </w:pPr>
            <w:r w:rsidRPr="0099238A">
              <w:rPr>
                <w:rFonts w:ascii="Trebuchet MS" w:hAnsi="Trebuchet MS"/>
                <w:sz w:val="24"/>
              </w:rPr>
              <w:t>6A</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14:paraId="6EBA6B68" w14:textId="77777777" w:rsidR="00FC7936" w:rsidRPr="0099238A" w:rsidRDefault="00FC7936" w:rsidP="00E963C2">
            <w:pPr>
              <w:jc w:val="both"/>
              <w:rPr>
                <w:rFonts w:ascii="Trebuchet MS" w:hAnsi="Trebuchet MS"/>
                <w:sz w:val="24"/>
              </w:rPr>
            </w:pPr>
            <w:r w:rsidRPr="0099238A">
              <w:rPr>
                <w:rFonts w:ascii="Trebuchet MS" w:hAnsi="Trebuchet MS"/>
                <w:sz w:val="24"/>
              </w:rPr>
              <w:t xml:space="preserve">Locuri de muncă create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0B75D76" w14:textId="77777777" w:rsidR="00FC7936" w:rsidRPr="006A03B4" w:rsidRDefault="00FC7936" w:rsidP="007E44FD">
            <w:pPr>
              <w:spacing w:after="0" w:line="240" w:lineRule="auto"/>
              <w:contextualSpacing/>
              <w:jc w:val="both"/>
              <w:rPr>
                <w:color w:val="000000"/>
              </w:rPr>
            </w:pPr>
            <w:r>
              <w:rPr>
                <w:color w:val="000000"/>
              </w:rPr>
              <w:t>…………..</w:t>
            </w:r>
          </w:p>
        </w:tc>
      </w:tr>
    </w:tbl>
    <w:p w14:paraId="48E670F0" w14:textId="77777777" w:rsidR="003E2469" w:rsidRPr="002D2CD1" w:rsidRDefault="003E2469" w:rsidP="003E2469">
      <w:pPr>
        <w:spacing w:before="120" w:after="120" w:line="240" w:lineRule="auto"/>
        <w:contextualSpacing/>
        <w:jc w:val="both"/>
        <w:rPr>
          <w:sz w:val="24"/>
        </w:rPr>
      </w:pPr>
    </w:p>
    <w:p w14:paraId="4B877A3F" w14:textId="77777777" w:rsidR="003E2469" w:rsidRPr="002D2CD1" w:rsidRDefault="003E2469" w:rsidP="003E2469">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3E2469" w:rsidRPr="00412201" w14:paraId="48619B04" w14:textId="77777777" w:rsidTr="007E44FD">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76996F5" w14:textId="77777777" w:rsidR="003E2469" w:rsidRPr="002D2CD1" w:rsidRDefault="003E2469" w:rsidP="007E44FD">
            <w:pPr>
              <w:spacing w:after="0" w:line="240" w:lineRule="auto"/>
              <w:contextualSpacing/>
              <w:jc w:val="both"/>
            </w:pPr>
            <w:r w:rsidRPr="002D2CD1">
              <w:t>Codul unic de înregistrare APIA</w:t>
            </w:r>
          </w:p>
          <w:p w14:paraId="18D10734" w14:textId="77777777" w:rsidR="003E2469" w:rsidRPr="002D2CD1" w:rsidRDefault="003E2469" w:rsidP="007E44FD">
            <w:pPr>
              <w:spacing w:after="0" w:line="240" w:lineRule="auto"/>
              <w:contextualSpacing/>
              <w:jc w:val="both"/>
            </w:pPr>
          </w:p>
          <w:p w14:paraId="260E1355" w14:textId="77777777" w:rsidR="003E2469" w:rsidRPr="002D2CD1" w:rsidRDefault="003E2469" w:rsidP="007E44FD">
            <w:pPr>
              <w:spacing w:after="0" w:line="240" w:lineRule="auto"/>
              <w:contextualSpacing/>
              <w:jc w:val="both"/>
            </w:pPr>
            <w:r w:rsidRPr="002D2CD1">
              <w:t xml:space="preserve">În cazul în care nu aveți un cod unic de înregistrare  APIA, completați acest formular. </w:t>
            </w:r>
          </w:p>
          <w:p w14:paraId="05087BA0" w14:textId="77777777" w:rsidR="003E2469" w:rsidRPr="002D2CD1" w:rsidRDefault="003E2469" w:rsidP="007E44FD">
            <w:pPr>
              <w:spacing w:after="0" w:line="240" w:lineRule="auto"/>
              <w:contextualSpacing/>
              <w:jc w:val="both"/>
            </w:pPr>
            <w:r w:rsidRPr="002D2CD1">
              <w:t xml:space="preserve">Se preiau informațiile care există în secțiunea "B. INFORMAȚII PRIVIND SOLICITANTUL" </w:t>
            </w:r>
          </w:p>
          <w:p w14:paraId="317B5123" w14:textId="77777777" w:rsidR="003E2469" w:rsidRPr="002D2CD1" w:rsidRDefault="003E2469" w:rsidP="007E44FD">
            <w:pPr>
              <w:spacing w:after="0" w:line="240" w:lineRule="auto"/>
              <w:contextualSpacing/>
              <w:jc w:val="both"/>
            </w:pPr>
          </w:p>
          <w:p w14:paraId="62E48567" w14:textId="77777777" w:rsidR="003E2469" w:rsidRPr="002D2CD1" w:rsidRDefault="003E2469" w:rsidP="007E44FD">
            <w:pPr>
              <w:spacing w:after="0" w:line="240" w:lineRule="auto"/>
              <w:contextualSpacing/>
              <w:jc w:val="both"/>
            </w:pPr>
            <w:r w:rsidRPr="002D2CD1">
              <w:t>FORMULAR</w:t>
            </w:r>
          </w:p>
          <w:p w14:paraId="73DEAA83" w14:textId="77777777" w:rsidR="003E2469" w:rsidRPr="002D2CD1" w:rsidRDefault="003E2469" w:rsidP="007E44FD">
            <w:pPr>
              <w:spacing w:after="0" w:line="240" w:lineRule="auto"/>
              <w:contextualSpacing/>
              <w:jc w:val="both"/>
            </w:pPr>
            <w:r w:rsidRPr="002D2CD1">
              <w:t>de înscriere în Registrul unic de identificare pentru solicitanții de finanțare prin măsurile</w:t>
            </w:r>
          </w:p>
          <w:p w14:paraId="40406B96" w14:textId="77777777" w:rsidR="003E2469" w:rsidRPr="002D2CD1" w:rsidRDefault="003E2469" w:rsidP="007E44FD">
            <w:pPr>
              <w:spacing w:after="0" w:line="240" w:lineRule="auto"/>
              <w:contextualSpacing/>
              <w:jc w:val="both"/>
            </w:pPr>
            <w:r w:rsidRPr="002D2CD1">
              <w:t>Programului Național de Dezvoltare Rurală 2014- 2020</w:t>
            </w:r>
          </w:p>
          <w:p w14:paraId="026C270C" w14:textId="77777777" w:rsidR="003E2469" w:rsidRPr="002D2CD1" w:rsidRDefault="003E2469" w:rsidP="007E44FD">
            <w:pPr>
              <w:spacing w:after="0" w:line="240" w:lineRule="auto"/>
              <w:contextualSpacing/>
              <w:jc w:val="both"/>
            </w:pPr>
          </w:p>
          <w:p w14:paraId="0A22AAC4" w14:textId="77777777" w:rsidR="003E2469" w:rsidRPr="002D2CD1" w:rsidRDefault="003E2469" w:rsidP="007E44FD">
            <w:pPr>
              <w:spacing w:after="0" w:line="240" w:lineRule="auto"/>
              <w:contextualSpacing/>
              <w:jc w:val="both"/>
            </w:pPr>
            <w:r w:rsidRPr="002D2CD1">
              <w:t>Persoană juridică/ Persoană fizică / Altă categorie de solicitant PNDR:</w:t>
            </w:r>
          </w:p>
          <w:p w14:paraId="6EFDC58B" w14:textId="77777777" w:rsidR="003E2469" w:rsidRPr="002D2CD1" w:rsidRDefault="003E2469" w:rsidP="007E44FD">
            <w:pPr>
              <w:spacing w:after="0" w:line="240" w:lineRule="auto"/>
              <w:contextualSpacing/>
              <w:jc w:val="both"/>
            </w:pPr>
          </w:p>
          <w:p w14:paraId="18905A01" w14:textId="77777777" w:rsidR="003E2469" w:rsidRPr="002D2CD1" w:rsidRDefault="003E2469" w:rsidP="007E44FD">
            <w:pPr>
              <w:spacing w:after="0" w:line="240" w:lineRule="auto"/>
              <w:contextualSpacing/>
              <w:jc w:val="both"/>
            </w:pPr>
            <w:r w:rsidRPr="002D2CD1">
              <w:t>Sediul/Adresa:</w:t>
            </w:r>
          </w:p>
          <w:p w14:paraId="74D98DEF" w14:textId="77777777" w:rsidR="003E2469" w:rsidRPr="002D2CD1" w:rsidRDefault="003E2469" w:rsidP="007E44FD">
            <w:pPr>
              <w:spacing w:after="0" w:line="240" w:lineRule="auto"/>
              <w:contextualSpacing/>
              <w:jc w:val="both"/>
            </w:pPr>
            <w:r w:rsidRPr="002D2CD1">
              <w:t xml:space="preserve">Țara:  România    Județul:            Oraș:                         </w:t>
            </w:r>
          </w:p>
          <w:p w14:paraId="59270528" w14:textId="77777777" w:rsidR="003E2469" w:rsidRPr="002D2CD1" w:rsidRDefault="003E2469" w:rsidP="007E44FD">
            <w:pPr>
              <w:spacing w:after="0" w:line="240" w:lineRule="auto"/>
              <w:contextualSpacing/>
              <w:jc w:val="both"/>
            </w:pPr>
            <w:r w:rsidRPr="002D2CD1">
              <w:t>Comuna:                                                     satul:</w:t>
            </w:r>
          </w:p>
          <w:p w14:paraId="48FDA8C5" w14:textId="77777777" w:rsidR="003E2469" w:rsidRPr="002D2CD1" w:rsidRDefault="003E2469" w:rsidP="007E44FD">
            <w:pPr>
              <w:spacing w:after="0" w:line="240" w:lineRule="auto"/>
              <w:contextualSpacing/>
              <w:jc w:val="both"/>
            </w:pPr>
            <w:r w:rsidRPr="002D2CD1">
              <w:t xml:space="preserve">Strada:                    nr.       , bl.     et.     ap.  </w:t>
            </w:r>
          </w:p>
          <w:p w14:paraId="46407438" w14:textId="77777777" w:rsidR="003E2469" w:rsidRPr="002D2CD1" w:rsidRDefault="003E2469" w:rsidP="007E44FD">
            <w:pPr>
              <w:spacing w:after="0" w:line="240" w:lineRule="auto"/>
              <w:contextualSpacing/>
              <w:jc w:val="both"/>
            </w:pPr>
            <w:r w:rsidRPr="002D2CD1">
              <w:t>Sectorul:_                                                 _, codul poștal:</w:t>
            </w:r>
          </w:p>
          <w:p w14:paraId="31B75C57" w14:textId="77777777" w:rsidR="003E2469" w:rsidRPr="002D2CD1" w:rsidRDefault="003E2469" w:rsidP="007E44FD">
            <w:pPr>
              <w:spacing w:after="0" w:line="240" w:lineRule="auto"/>
              <w:contextualSpacing/>
              <w:jc w:val="both"/>
            </w:pPr>
            <w:r w:rsidRPr="002D2CD1">
              <w:t>Număr de telefon:                                        , Fax:</w:t>
            </w:r>
          </w:p>
          <w:p w14:paraId="625E40D5" w14:textId="77777777" w:rsidR="003E2469" w:rsidRPr="002D2CD1" w:rsidRDefault="003E2469" w:rsidP="007E44FD">
            <w:pPr>
              <w:spacing w:after="0" w:line="240" w:lineRule="auto"/>
              <w:contextualSpacing/>
              <w:jc w:val="both"/>
            </w:pPr>
          </w:p>
          <w:p w14:paraId="54EA134E" w14:textId="77777777" w:rsidR="003E2469" w:rsidRPr="002D2CD1" w:rsidRDefault="003E2469" w:rsidP="007E44FD">
            <w:pPr>
              <w:spacing w:after="0" w:line="240" w:lineRule="auto"/>
              <w:contextualSpacing/>
              <w:jc w:val="both"/>
            </w:pPr>
            <w:r w:rsidRPr="002D2CD1">
              <w:t>Număr de înregistrare în registrul comerțului / Registrul asociațiilor și fundațiilor</w:t>
            </w:r>
          </w:p>
          <w:p w14:paraId="32F36EB4" w14:textId="77777777" w:rsidR="003E2469" w:rsidRPr="002D2CD1" w:rsidRDefault="003E2469" w:rsidP="007E44FD">
            <w:pPr>
              <w:spacing w:after="0" w:line="240" w:lineRule="auto"/>
              <w:contextualSpacing/>
              <w:jc w:val="both"/>
            </w:pPr>
            <w:r w:rsidRPr="002D2CD1">
              <w:t>CUI:</w:t>
            </w:r>
          </w:p>
          <w:p w14:paraId="3FEAC14A" w14:textId="77777777" w:rsidR="003E2469" w:rsidRPr="002D2CD1" w:rsidRDefault="003E2469" w:rsidP="007E44FD">
            <w:pPr>
              <w:spacing w:after="0" w:line="240" w:lineRule="auto"/>
              <w:contextualSpacing/>
              <w:jc w:val="both"/>
            </w:pPr>
            <w:r w:rsidRPr="002D2CD1">
              <w:t>Cod CAEN pentru activitatea  principală:</w:t>
            </w:r>
          </w:p>
          <w:p w14:paraId="2C05FBD1" w14:textId="77777777" w:rsidR="003E2469" w:rsidRPr="002D2CD1" w:rsidRDefault="003E2469" w:rsidP="007E44FD">
            <w:pPr>
              <w:spacing w:after="0" w:line="240" w:lineRule="auto"/>
              <w:contextualSpacing/>
              <w:jc w:val="both"/>
            </w:pPr>
          </w:p>
          <w:p w14:paraId="7C9A42C9" w14:textId="77777777" w:rsidR="003E2469" w:rsidRPr="002D2CD1" w:rsidRDefault="003E2469" w:rsidP="007E44FD">
            <w:pPr>
              <w:spacing w:after="0" w:line="240" w:lineRule="auto"/>
              <w:contextualSpacing/>
              <w:jc w:val="both"/>
            </w:pPr>
            <w:r w:rsidRPr="002D2CD1">
              <w:t>Cod CAEN pentru activitatea  secundară pentru care se solicită înregistrarea în Registrul unic de Identificare</w:t>
            </w:r>
          </w:p>
          <w:p w14:paraId="45010C42" w14:textId="77777777" w:rsidR="003E2469" w:rsidRPr="002D2CD1" w:rsidRDefault="003E2469" w:rsidP="007E44FD">
            <w:pPr>
              <w:spacing w:after="0" w:line="240" w:lineRule="auto"/>
              <w:contextualSpacing/>
              <w:jc w:val="both"/>
            </w:pPr>
            <w:r w:rsidRPr="002D2CD1">
              <w:t>Cod IBAN:</w:t>
            </w:r>
          </w:p>
          <w:p w14:paraId="544027E7" w14:textId="0A5A3B47" w:rsidR="003E2469" w:rsidRPr="002D2CD1" w:rsidRDefault="003E2469" w:rsidP="007E44FD">
            <w:pPr>
              <w:spacing w:after="0" w:line="240" w:lineRule="auto"/>
              <w:contextualSpacing/>
              <w:jc w:val="both"/>
            </w:pPr>
            <w:r w:rsidRPr="002D2CD1">
              <w:lastRenderedPageBreak/>
              <w:t>deschis la Banca/Trezoreria:</w:t>
            </w:r>
          </w:p>
          <w:p w14:paraId="3C47A049" w14:textId="77777777" w:rsidR="003E2469" w:rsidRPr="002D2CD1" w:rsidRDefault="003E2469" w:rsidP="007E44FD">
            <w:pPr>
              <w:spacing w:after="0" w:line="240" w:lineRule="auto"/>
              <w:contextualSpacing/>
              <w:jc w:val="both"/>
            </w:pPr>
            <w:r w:rsidRPr="002D2CD1">
              <w:t>Sucursala / Agenția:</w:t>
            </w:r>
          </w:p>
          <w:p w14:paraId="22DCE26B" w14:textId="77777777" w:rsidR="003E2469" w:rsidRPr="002D2CD1" w:rsidRDefault="003E2469" w:rsidP="007E44FD">
            <w:pPr>
              <w:spacing w:after="0" w:line="240" w:lineRule="auto"/>
              <w:contextualSpacing/>
              <w:jc w:val="both"/>
            </w:pPr>
            <w:r w:rsidRPr="002D2CD1">
              <w:t>Prin reprezentant legal, doamna/domnul:.................................</w:t>
            </w:r>
          </w:p>
          <w:p w14:paraId="0EE6EACE" w14:textId="77777777" w:rsidR="003E2469" w:rsidRPr="002D2CD1" w:rsidRDefault="003E2469" w:rsidP="007E44FD">
            <w:pPr>
              <w:spacing w:after="0" w:line="240" w:lineRule="auto"/>
              <w:contextualSpacing/>
              <w:jc w:val="both"/>
            </w:pPr>
            <w:r w:rsidRPr="002D2CD1">
              <w:t>cu CNP..............................: solicit înscrierea în Registrul unic de identificare - Agenția de Plăți și Intervenție pentru Agricultură.</w:t>
            </w:r>
          </w:p>
          <w:p w14:paraId="4BCAA2B3" w14:textId="77777777" w:rsidR="003E2469" w:rsidRPr="002D2CD1" w:rsidRDefault="003E2469" w:rsidP="007E44FD">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37D079E8" w14:textId="77777777" w:rsidR="003E2469" w:rsidRPr="002D2CD1" w:rsidRDefault="003E2469" w:rsidP="007E44FD">
            <w:pPr>
              <w:spacing w:after="0" w:line="240" w:lineRule="auto"/>
              <w:contextualSpacing/>
              <w:jc w:val="both"/>
            </w:pPr>
            <w:r w:rsidRPr="002D2CD1">
              <w:t>Declar pe propria  răspundere că cele de mai sus sunt conforme cu realitatea.</w:t>
            </w:r>
          </w:p>
          <w:p w14:paraId="53E17AB1" w14:textId="77777777" w:rsidR="003E2469" w:rsidRPr="002D2CD1" w:rsidRDefault="003E2469" w:rsidP="007E44FD">
            <w:pPr>
              <w:spacing w:after="0" w:line="240" w:lineRule="auto"/>
              <w:contextualSpacing/>
              <w:jc w:val="both"/>
            </w:pPr>
            <w:r w:rsidRPr="002D2CD1">
              <w:t xml:space="preserve">Sunt  de acord ca datele din cerere să fie introduse în baza de date a Sistemului integrat  de </w:t>
            </w:r>
          </w:p>
          <w:p w14:paraId="0C2CC819" w14:textId="77777777" w:rsidR="003E2469" w:rsidRPr="002D2CD1" w:rsidRDefault="003E2469" w:rsidP="007E44FD">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2D051ADC" w14:textId="77777777" w:rsidR="003E2469" w:rsidRPr="002D2CD1" w:rsidRDefault="003E2469" w:rsidP="007E44FD">
            <w:pPr>
              <w:spacing w:after="0" w:line="240" w:lineRule="auto"/>
              <w:contextualSpacing/>
              <w:jc w:val="both"/>
            </w:pPr>
          </w:p>
          <w:p w14:paraId="37E4311B" w14:textId="77777777" w:rsidR="003E2469" w:rsidRPr="002D2CD1" w:rsidRDefault="003E2469" w:rsidP="007E44FD">
            <w:pPr>
              <w:spacing w:after="0" w:line="240" w:lineRule="auto"/>
              <w:contextualSpacing/>
              <w:jc w:val="both"/>
            </w:pPr>
            <w:r w:rsidRPr="002D2CD1">
              <w:t xml:space="preserve">Reprezentant legal                                                                                  </w:t>
            </w:r>
          </w:p>
          <w:p w14:paraId="483CA1B7" w14:textId="77777777" w:rsidR="003E2469" w:rsidRPr="002D2CD1" w:rsidRDefault="003E2469" w:rsidP="007E44FD">
            <w:pPr>
              <w:spacing w:after="0" w:line="240" w:lineRule="auto"/>
              <w:contextualSpacing/>
              <w:jc w:val="both"/>
            </w:pPr>
            <w:r w:rsidRPr="002D2CD1">
              <w:t>Numele și prenumele:</w:t>
            </w:r>
          </w:p>
          <w:p w14:paraId="5914B934" w14:textId="77777777" w:rsidR="003E2469" w:rsidRPr="002D2CD1" w:rsidRDefault="003E2469" w:rsidP="007E44FD">
            <w:pPr>
              <w:spacing w:after="0" w:line="240" w:lineRule="auto"/>
              <w:contextualSpacing/>
              <w:jc w:val="both"/>
            </w:pPr>
            <w:r w:rsidRPr="002D2CD1">
              <w:t xml:space="preserve">Semnătura................ </w:t>
            </w:r>
          </w:p>
          <w:p w14:paraId="0B11E3EC" w14:textId="77777777" w:rsidR="003E2469" w:rsidRPr="002D2CD1" w:rsidRDefault="003E2469" w:rsidP="007E44FD">
            <w:pPr>
              <w:spacing w:after="0" w:line="240" w:lineRule="auto"/>
              <w:contextualSpacing/>
              <w:jc w:val="both"/>
            </w:pPr>
            <w:r w:rsidRPr="002D2CD1">
              <w:t xml:space="preserve">Data........................            </w:t>
            </w:r>
          </w:p>
        </w:tc>
      </w:tr>
    </w:tbl>
    <w:p w14:paraId="6384D0D4" w14:textId="77777777" w:rsidR="003E2469" w:rsidRPr="00C355E4" w:rsidRDefault="003E2469" w:rsidP="003E2469">
      <w:pPr>
        <w:pStyle w:val="Heading1"/>
        <w:spacing w:before="120" w:after="120" w:line="240" w:lineRule="auto"/>
        <w:rPr>
          <w:sz w:val="24"/>
          <w:szCs w:val="24"/>
        </w:rPr>
      </w:pPr>
      <w:bookmarkStart w:id="2" w:name="_Toc455132910"/>
    </w:p>
    <w:bookmarkEnd w:id="2"/>
    <w:p w14:paraId="794C2FD3" w14:textId="7AF5F366" w:rsidR="0076176A" w:rsidRDefault="0076176A" w:rsidP="003E2469"/>
    <w:sectPr w:rsidR="0076176A" w:rsidSect="0098398B">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E0F8" w16cex:dateUtc="2022-01-28T07:49:00Z"/>
  <w16cex:commentExtensible w16cex:durableId="25A3E0F9" w16cex:dateUtc="2022-01-28T07:40:00Z"/>
  <w16cex:commentExtensible w16cex:durableId="25A3E0FA" w16cex:dateUtc="2022-01-28T07:51:00Z"/>
  <w16cex:commentExtensible w16cex:durableId="25A3E0FB" w16cex:dateUtc="2022-01-28T07:54:00Z"/>
  <w16cex:commentExtensible w16cex:durableId="25A3E0FC" w16cex:dateUtc="2022-01-28T07:57:00Z"/>
  <w16cex:commentExtensible w16cex:durableId="25A3E0FD" w16cex:dateUtc="2022-02-01T08:23:00Z"/>
  <w16cex:commentExtensible w16cex:durableId="25A3E0FE" w16cex:dateUtc="2022-01-28T07:59:00Z"/>
  <w16cex:commentExtensible w16cex:durableId="25A3E0FF" w16cex:dateUtc="2022-01-28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8379B" w16cid:durableId="25A3E0F8"/>
  <w16cid:commentId w16cid:paraId="1EED9EEE" w16cid:durableId="25A3E0F9"/>
  <w16cid:commentId w16cid:paraId="7A74F121" w16cid:durableId="25A3E0FA"/>
  <w16cid:commentId w16cid:paraId="3983DA21" w16cid:durableId="25A3E0FB"/>
  <w16cid:commentId w16cid:paraId="6968B2A0" w16cid:durableId="25A3E0FC"/>
  <w16cid:commentId w16cid:paraId="2828DA1A" w16cid:durableId="25A3E0FD"/>
  <w16cid:commentId w16cid:paraId="629093B6" w16cid:durableId="25A3E0FE"/>
  <w16cid:commentId w16cid:paraId="66F84AD3" w16cid:durableId="25A3E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1C813" w14:textId="77777777" w:rsidR="00237774" w:rsidRDefault="00237774" w:rsidP="003E2469">
      <w:pPr>
        <w:spacing w:after="0" w:line="240" w:lineRule="auto"/>
      </w:pPr>
      <w:r>
        <w:separator/>
      </w:r>
    </w:p>
  </w:endnote>
  <w:endnote w:type="continuationSeparator" w:id="0">
    <w:p w14:paraId="75ECA7A1" w14:textId="77777777" w:rsidR="00237774" w:rsidRDefault="00237774" w:rsidP="003E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2790" w14:textId="77777777" w:rsidR="00237774" w:rsidRDefault="00237774" w:rsidP="003E2469">
      <w:pPr>
        <w:spacing w:after="0" w:line="240" w:lineRule="auto"/>
      </w:pPr>
      <w:r>
        <w:separator/>
      </w:r>
    </w:p>
  </w:footnote>
  <w:footnote w:type="continuationSeparator" w:id="0">
    <w:p w14:paraId="079D305C" w14:textId="77777777" w:rsidR="00237774" w:rsidRDefault="00237774" w:rsidP="003E2469">
      <w:pPr>
        <w:spacing w:after="0" w:line="240" w:lineRule="auto"/>
      </w:pPr>
      <w:r>
        <w:continuationSeparator/>
      </w:r>
    </w:p>
  </w:footnote>
  <w:footnote w:id="1">
    <w:p w14:paraId="447D3C4A" w14:textId="77777777" w:rsidR="00E963C2" w:rsidRPr="00D05DB7" w:rsidRDefault="00E963C2" w:rsidP="003E2469">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137EABCB" w14:textId="77777777" w:rsidR="00E963C2" w:rsidRPr="0072481A" w:rsidRDefault="00E963C2" w:rsidP="003E2469">
      <w:pPr>
        <w:pStyle w:val="FootnoteText"/>
      </w:pPr>
      <w:r>
        <w:rPr>
          <w:rStyle w:val="FootnoteReference"/>
        </w:rPr>
        <w:footnoteRef/>
      </w:r>
      <w:r>
        <w:t xml:space="preserve"> </w:t>
      </w:r>
      <w:r>
        <w:rPr>
          <w:lang w:val="ro-RO"/>
        </w:rPr>
        <w:t>Diurna se acordă în conformitate cu prevederile legislației în vigoare (Codul muncii, Codul fiscal, HG nr. 714/2018)</w:t>
      </w:r>
    </w:p>
  </w:footnote>
  <w:footnote w:id="3">
    <w:p w14:paraId="7D91341A" w14:textId="77777777" w:rsidR="00E963C2" w:rsidRDefault="00E963C2" w:rsidP="003E2469">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12.6pt" o:bullet="t">
        <v:imagedata r:id="rId1" o:title="clip_image001"/>
      </v:shape>
    </w:pict>
  </w:numPicBullet>
  <w:numPicBullet w:numPicBulletId="1">
    <w:pict>
      <v:shape id="_x0000_i1029" type="#_x0000_t75" style="width:8.4pt;height:12.6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0"/>
  </w:num>
  <w:num w:numId="6">
    <w:abstractNumId w:val="14"/>
  </w:num>
  <w:num w:numId="7">
    <w:abstractNumId w:val="8"/>
  </w:num>
  <w:num w:numId="8">
    <w:abstractNumId w:val="3"/>
  </w:num>
  <w:num w:numId="9">
    <w:abstractNumId w:val="2"/>
  </w:num>
  <w:num w:numId="10">
    <w:abstractNumId w:val="9"/>
  </w:num>
  <w:num w:numId="11">
    <w:abstractNumId w:val="5"/>
  </w:num>
  <w:num w:numId="12">
    <w:abstractNumId w:val="7"/>
  </w:num>
  <w:num w:numId="13">
    <w:abstractNumId w:val="4"/>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2469"/>
    <w:rsid w:val="00056279"/>
    <w:rsid w:val="00065D11"/>
    <w:rsid w:val="00067F9F"/>
    <w:rsid w:val="000A65F9"/>
    <w:rsid w:val="000B41BC"/>
    <w:rsid w:val="000B59F2"/>
    <w:rsid w:val="000C45A2"/>
    <w:rsid w:val="00127631"/>
    <w:rsid w:val="00132E6D"/>
    <w:rsid w:val="0014088C"/>
    <w:rsid w:val="00151E95"/>
    <w:rsid w:val="00156A11"/>
    <w:rsid w:val="00165807"/>
    <w:rsid w:val="001E7F8B"/>
    <w:rsid w:val="00211059"/>
    <w:rsid w:val="00214B19"/>
    <w:rsid w:val="00234735"/>
    <w:rsid w:val="00237774"/>
    <w:rsid w:val="00246AB4"/>
    <w:rsid w:val="002F1B75"/>
    <w:rsid w:val="00354D98"/>
    <w:rsid w:val="0039151C"/>
    <w:rsid w:val="003D55CD"/>
    <w:rsid w:val="003E2469"/>
    <w:rsid w:val="00421E96"/>
    <w:rsid w:val="00432717"/>
    <w:rsid w:val="00454D6C"/>
    <w:rsid w:val="004924A5"/>
    <w:rsid w:val="00517C32"/>
    <w:rsid w:val="00530408"/>
    <w:rsid w:val="0054681A"/>
    <w:rsid w:val="005B543A"/>
    <w:rsid w:val="005D33C8"/>
    <w:rsid w:val="00602909"/>
    <w:rsid w:val="00662845"/>
    <w:rsid w:val="00706F38"/>
    <w:rsid w:val="007106E5"/>
    <w:rsid w:val="00716EF8"/>
    <w:rsid w:val="0076176A"/>
    <w:rsid w:val="00791DCA"/>
    <w:rsid w:val="007B1E9C"/>
    <w:rsid w:val="007E44FD"/>
    <w:rsid w:val="00805C4A"/>
    <w:rsid w:val="00811A35"/>
    <w:rsid w:val="0085725C"/>
    <w:rsid w:val="00885778"/>
    <w:rsid w:val="008D5E76"/>
    <w:rsid w:val="008D7BEF"/>
    <w:rsid w:val="008E3F6A"/>
    <w:rsid w:val="00927B1A"/>
    <w:rsid w:val="0096225C"/>
    <w:rsid w:val="0098398B"/>
    <w:rsid w:val="009A02F6"/>
    <w:rsid w:val="009A2C12"/>
    <w:rsid w:val="009B362F"/>
    <w:rsid w:val="00A213C5"/>
    <w:rsid w:val="00A508C7"/>
    <w:rsid w:val="00A50DAD"/>
    <w:rsid w:val="00A7531D"/>
    <w:rsid w:val="00AC4A6A"/>
    <w:rsid w:val="00B44B01"/>
    <w:rsid w:val="00B61401"/>
    <w:rsid w:val="00B62F6F"/>
    <w:rsid w:val="00BA3E1A"/>
    <w:rsid w:val="00BC78E1"/>
    <w:rsid w:val="00BE4AE2"/>
    <w:rsid w:val="00C378ED"/>
    <w:rsid w:val="00CE6EBF"/>
    <w:rsid w:val="00D14918"/>
    <w:rsid w:val="00D22E0E"/>
    <w:rsid w:val="00D33279"/>
    <w:rsid w:val="00DE0CD9"/>
    <w:rsid w:val="00E126EF"/>
    <w:rsid w:val="00E40D02"/>
    <w:rsid w:val="00E963C2"/>
    <w:rsid w:val="00EA1375"/>
    <w:rsid w:val="00EA3180"/>
    <w:rsid w:val="00EF797B"/>
    <w:rsid w:val="00F25EF6"/>
    <w:rsid w:val="00F354BB"/>
    <w:rsid w:val="00F73F5C"/>
    <w:rsid w:val="00FB070F"/>
    <w:rsid w:val="00FC7936"/>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DFCE33"/>
  <w15:docId w15:val="{B4D7D64C-9A2D-4DE2-9451-F068152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8B"/>
  </w:style>
  <w:style w:type="paragraph" w:styleId="Heading1">
    <w:name w:val="heading 1"/>
    <w:basedOn w:val="Normal"/>
    <w:next w:val="Normal"/>
    <w:link w:val="Heading1Char"/>
    <w:qFormat/>
    <w:rsid w:val="003E2469"/>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3E246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3E2469"/>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3E2469"/>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3E2469"/>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3E2469"/>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3E2469"/>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3E2469"/>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E2469"/>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46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E2469"/>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3E2469"/>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3E2469"/>
    <w:rPr>
      <w:rFonts w:ascii="Calibri" w:eastAsia="Times New Roman" w:hAnsi="Calibri" w:cs="Times New Roman"/>
      <w:b/>
      <w:bCs/>
      <w:sz w:val="28"/>
      <w:szCs w:val="28"/>
    </w:rPr>
  </w:style>
  <w:style w:type="character" w:customStyle="1" w:styleId="Heading5Char">
    <w:name w:val="Heading 5 Char"/>
    <w:basedOn w:val="DefaultParagraphFont"/>
    <w:link w:val="Heading5"/>
    <w:rsid w:val="003E246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E2469"/>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3E2469"/>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3E246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E2469"/>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nhideWhenUsed/>
    <w:qFormat/>
    <w:rsid w:val="003E2469"/>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rsid w:val="003E2469"/>
    <w:rPr>
      <w:rFonts w:ascii="Calibri" w:eastAsia="Calibri" w:hAnsi="Calibri" w:cs="Times New Roman"/>
      <w:lang w:val="ro-RO"/>
    </w:rPr>
  </w:style>
  <w:style w:type="paragraph" w:styleId="Footer">
    <w:name w:val="footer"/>
    <w:aliases w:val=" Char"/>
    <w:basedOn w:val="Normal"/>
    <w:link w:val="FooterChar"/>
    <w:uiPriority w:val="99"/>
    <w:unhideWhenUsed/>
    <w:rsid w:val="003E2469"/>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3E2469"/>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3E2469"/>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1"/>
    <w:qFormat/>
    <w:rsid w:val="003E2469"/>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3E246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3E2469"/>
    <w:rPr>
      <w:rFonts w:ascii="Tahoma" w:eastAsia="Calibri" w:hAnsi="Tahoma" w:cs="Times New Roman"/>
      <w:sz w:val="16"/>
      <w:szCs w:val="16"/>
    </w:rPr>
  </w:style>
  <w:style w:type="character" w:styleId="Hyperlink">
    <w:name w:val="Hyperlink"/>
    <w:uiPriority w:val="99"/>
    <w:unhideWhenUsed/>
    <w:rsid w:val="003E2469"/>
    <w:rPr>
      <w:color w:val="0000FF"/>
      <w:u w:val="single"/>
    </w:rPr>
  </w:style>
  <w:style w:type="table" w:styleId="TableGrid">
    <w:name w:val="Table Grid"/>
    <w:basedOn w:val="TableNormal"/>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E2469"/>
    <w:rPr>
      <w:sz w:val="16"/>
      <w:szCs w:val="16"/>
    </w:rPr>
  </w:style>
  <w:style w:type="paragraph" w:styleId="CommentText">
    <w:name w:val="annotation text"/>
    <w:basedOn w:val="Normal"/>
    <w:link w:val="CommentTextChar"/>
    <w:uiPriority w:val="99"/>
    <w:unhideWhenUsed/>
    <w:rsid w:val="003E246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E246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3E2469"/>
    <w:rPr>
      <w:b/>
      <w:bCs/>
    </w:rPr>
  </w:style>
  <w:style w:type="character" w:customStyle="1" w:styleId="CommentSubjectChar">
    <w:name w:val="Comment Subject Char"/>
    <w:basedOn w:val="CommentTextChar"/>
    <w:link w:val="CommentSubject"/>
    <w:rsid w:val="003E2469"/>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E2469"/>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E2469"/>
    <w:rPr>
      <w:rFonts w:ascii="Calibri" w:eastAsia="Calibri" w:hAnsi="Calibri" w:cs="Times New Roman"/>
      <w:sz w:val="20"/>
      <w:szCs w:val="20"/>
    </w:rPr>
  </w:style>
  <w:style w:type="character" w:styleId="FootnoteReference">
    <w:name w:val="footnote reference"/>
    <w:aliases w:val="Footnote,Footnote symbol,Fussnota,ftref"/>
    <w:unhideWhenUsed/>
    <w:rsid w:val="003E2469"/>
    <w:rPr>
      <w:vertAlign w:val="superscript"/>
    </w:rPr>
  </w:style>
  <w:style w:type="paragraph" w:styleId="BodyText">
    <w:name w:val="Body Text"/>
    <w:basedOn w:val="Normal"/>
    <w:link w:val="BodyTextChar"/>
    <w:unhideWhenUsed/>
    <w:rsid w:val="003E2469"/>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3E2469"/>
    <w:rPr>
      <w:rFonts w:ascii="Calibri" w:eastAsia="Calibri" w:hAnsi="Calibri" w:cs="Times New Roman"/>
      <w:lang w:val="ro-RO"/>
    </w:rPr>
  </w:style>
  <w:style w:type="paragraph" w:styleId="TOC1">
    <w:name w:val="toc 1"/>
    <w:basedOn w:val="Normal"/>
    <w:next w:val="Normal"/>
    <w:autoRedefine/>
    <w:uiPriority w:val="39"/>
    <w:unhideWhenUsed/>
    <w:qFormat/>
    <w:rsid w:val="003E2469"/>
    <w:pPr>
      <w:tabs>
        <w:tab w:val="left" w:pos="440"/>
        <w:tab w:val="right" w:leader="dot" w:pos="9074"/>
      </w:tabs>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3E2469"/>
    <w:pPr>
      <w:tabs>
        <w:tab w:val="right" w:leader="dot" w:pos="9074"/>
      </w:tabs>
      <w:spacing w:after="100"/>
    </w:pPr>
    <w:rPr>
      <w:rFonts w:ascii="Calibri" w:eastAsia="Calibri" w:hAnsi="Calibri" w:cs="Times New Roman"/>
      <w:lang w:val="ro-RO"/>
    </w:rPr>
  </w:style>
  <w:style w:type="paragraph" w:customStyle="1" w:styleId="xl47">
    <w:name w:val="xl47"/>
    <w:basedOn w:val="Normal"/>
    <w:qFormat/>
    <w:rsid w:val="003E24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3E2469"/>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3E2469"/>
  </w:style>
  <w:style w:type="character" w:styleId="FollowedHyperlink">
    <w:name w:val="FollowedHyperlink"/>
    <w:unhideWhenUsed/>
    <w:rsid w:val="003E2469"/>
    <w:rPr>
      <w:color w:val="800080"/>
      <w:u w:val="single"/>
    </w:rPr>
  </w:style>
  <w:style w:type="paragraph" w:styleId="TOC3">
    <w:name w:val="toc 3"/>
    <w:basedOn w:val="Normal"/>
    <w:next w:val="Normal"/>
    <w:autoRedefine/>
    <w:uiPriority w:val="39"/>
    <w:unhideWhenUsed/>
    <w:qFormat/>
    <w:rsid w:val="003E2469"/>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3E246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E246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3E2469"/>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3E2469"/>
    <w:rPr>
      <w:rFonts w:ascii="Calibri" w:eastAsia="Times New Roman" w:hAnsi="Calibri" w:cs="Times New Roman"/>
      <w:sz w:val="20"/>
      <w:szCs w:val="20"/>
    </w:rPr>
  </w:style>
  <w:style w:type="paragraph" w:styleId="Title">
    <w:name w:val="Title"/>
    <w:basedOn w:val="Normal"/>
    <w:link w:val="TitleChar"/>
    <w:qFormat/>
    <w:rsid w:val="003E2469"/>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3E246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3E2469"/>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3E2469"/>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3E2469"/>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3E2469"/>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3E2469"/>
    <w:rPr>
      <w:rFonts w:ascii="Calibri" w:eastAsia="Times New Roman" w:hAnsi="Calibri" w:cs="Times New Roman"/>
      <w:sz w:val="20"/>
      <w:szCs w:val="20"/>
    </w:rPr>
  </w:style>
  <w:style w:type="character" w:customStyle="1" w:styleId="NoteHeadingChar">
    <w:name w:val="Note Heading Char"/>
    <w:basedOn w:val="DefaultParagraphFont"/>
    <w:link w:val="NoteHeading"/>
    <w:rsid w:val="003E2469"/>
    <w:rPr>
      <w:rFonts w:ascii="Calibri" w:eastAsia="Times New Roman" w:hAnsi="Calibri" w:cs="Times New Roman"/>
      <w:sz w:val="20"/>
      <w:szCs w:val="20"/>
    </w:rPr>
  </w:style>
  <w:style w:type="paragraph" w:styleId="BodyText2">
    <w:name w:val="Body Text 2"/>
    <w:basedOn w:val="Normal"/>
    <w:link w:val="BodyText2Char"/>
    <w:unhideWhenUsed/>
    <w:rsid w:val="003E2469"/>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3E2469"/>
    <w:rPr>
      <w:rFonts w:ascii="Arial" w:eastAsia="Times New Roman" w:hAnsi="Arial" w:cs="Times New Roman"/>
      <w:sz w:val="28"/>
      <w:szCs w:val="28"/>
    </w:rPr>
  </w:style>
  <w:style w:type="paragraph" w:styleId="BodyText3">
    <w:name w:val="Body Text 3"/>
    <w:basedOn w:val="Normal"/>
    <w:link w:val="BodyText3Char"/>
    <w:unhideWhenUsed/>
    <w:rsid w:val="003E246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3E2469"/>
    <w:rPr>
      <w:rFonts w:ascii="Arial" w:eastAsia="Times New Roman" w:hAnsi="Arial" w:cs="Times New Roman"/>
      <w:sz w:val="16"/>
      <w:szCs w:val="16"/>
    </w:rPr>
  </w:style>
  <w:style w:type="paragraph" w:styleId="BodyTextIndent3">
    <w:name w:val="Body Text Indent 3"/>
    <w:basedOn w:val="Normal"/>
    <w:link w:val="BodyTextIndent3Char"/>
    <w:unhideWhenUsed/>
    <w:rsid w:val="003E2469"/>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3E2469"/>
    <w:rPr>
      <w:rFonts w:ascii="Arial" w:eastAsia="Times New Roman" w:hAnsi="Arial" w:cs="Times New Roman"/>
      <w:sz w:val="16"/>
      <w:szCs w:val="16"/>
    </w:rPr>
  </w:style>
  <w:style w:type="paragraph" w:styleId="DocumentMap">
    <w:name w:val="Document Map"/>
    <w:basedOn w:val="Normal"/>
    <w:link w:val="DocumentMapChar"/>
    <w:semiHidden/>
    <w:unhideWhenUsed/>
    <w:rsid w:val="003E246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3E2469"/>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3E246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E2469"/>
    <w:rPr>
      <w:rFonts w:ascii="Consolas" w:eastAsia="Calibri" w:hAnsi="Consolas" w:cs="Times New Roman"/>
      <w:sz w:val="21"/>
      <w:szCs w:val="21"/>
    </w:rPr>
  </w:style>
  <w:style w:type="paragraph" w:styleId="NoSpacing">
    <w:name w:val="No Spacing"/>
    <w:link w:val="NoSpacingChar"/>
    <w:uiPriority w:val="1"/>
    <w:qFormat/>
    <w:rsid w:val="003E2469"/>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3E2469"/>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3E246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3E2469"/>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3E2469"/>
    <w:rPr>
      <w:sz w:val="24"/>
      <w:lang w:val="en-GB" w:eastAsia="en-GB"/>
    </w:rPr>
  </w:style>
  <w:style w:type="paragraph" w:customStyle="1" w:styleId="Text1">
    <w:name w:val="Text 1"/>
    <w:basedOn w:val="Normal"/>
    <w:link w:val="Text1Char"/>
    <w:qFormat/>
    <w:rsid w:val="003E2469"/>
    <w:pPr>
      <w:spacing w:after="240" w:line="240" w:lineRule="auto"/>
      <w:ind w:left="482"/>
      <w:jc w:val="both"/>
    </w:pPr>
    <w:rPr>
      <w:sz w:val="24"/>
      <w:lang w:val="en-GB" w:eastAsia="en-GB"/>
    </w:rPr>
  </w:style>
  <w:style w:type="paragraph" w:customStyle="1" w:styleId="ZchnZchnCharCharChar">
    <w:name w:val="Zchn Zchn Char Char Char"/>
    <w:basedOn w:val="Normal"/>
    <w:qFormat/>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qFormat/>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qFormat/>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3E2469"/>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qFormat/>
    <w:rsid w:val="003E2469"/>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qFormat/>
    <w:rsid w:val="003E2469"/>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3E2469"/>
    <w:pPr>
      <w:numPr>
        <w:numId w:val="1"/>
      </w:numPr>
      <w:tabs>
        <w:tab w:val="clear" w:pos="765"/>
      </w:tabs>
      <w:ind w:left="720" w:hanging="360"/>
    </w:pPr>
  </w:style>
  <w:style w:type="paragraph" w:customStyle="1" w:styleId="CaracterCaracterCaracter">
    <w:name w:val="Caracter Caracter Caracter"/>
    <w:basedOn w:val="Normal"/>
    <w:rsid w:val="003E2469"/>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3E2469"/>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qFormat/>
    <w:rsid w:val="003E2469"/>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3E2469"/>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3E246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3E2469"/>
    <w:rPr>
      <w:vertAlign w:val="superscript"/>
    </w:rPr>
  </w:style>
  <w:style w:type="character" w:styleId="BookTitle">
    <w:name w:val="Book Title"/>
    <w:qFormat/>
    <w:rsid w:val="003E2469"/>
    <w:rPr>
      <w:b/>
      <w:bCs/>
      <w:smallCaps/>
      <w:spacing w:val="5"/>
    </w:rPr>
  </w:style>
  <w:style w:type="character" w:customStyle="1" w:styleId="tpa1">
    <w:name w:val="tpa1"/>
    <w:basedOn w:val="DefaultParagraphFont"/>
    <w:rsid w:val="003E2469"/>
  </w:style>
  <w:style w:type="character" w:customStyle="1" w:styleId="tli1">
    <w:name w:val="tli1"/>
    <w:basedOn w:val="DefaultParagraphFont"/>
    <w:rsid w:val="003E2469"/>
  </w:style>
  <w:style w:type="character" w:customStyle="1" w:styleId="text10">
    <w:name w:val="text1"/>
    <w:basedOn w:val="DefaultParagraphFont"/>
    <w:rsid w:val="003E2469"/>
  </w:style>
  <w:style w:type="character" w:customStyle="1" w:styleId="pt1">
    <w:name w:val="pt1"/>
    <w:rsid w:val="003E2469"/>
    <w:rPr>
      <w:b/>
      <w:bCs/>
      <w:color w:val="8F0000"/>
    </w:rPr>
  </w:style>
  <w:style w:type="character" w:customStyle="1" w:styleId="tpt1">
    <w:name w:val="tpt1"/>
    <w:basedOn w:val="DefaultParagraphFont"/>
    <w:rsid w:val="003E2469"/>
  </w:style>
  <w:style w:type="character" w:customStyle="1" w:styleId="al1">
    <w:name w:val="al1"/>
    <w:rsid w:val="003E2469"/>
    <w:rPr>
      <w:b/>
      <w:bCs/>
      <w:color w:val="008F00"/>
    </w:rPr>
  </w:style>
  <w:style w:type="character" w:customStyle="1" w:styleId="tal1">
    <w:name w:val="tal1"/>
    <w:basedOn w:val="DefaultParagraphFont"/>
    <w:rsid w:val="003E2469"/>
  </w:style>
  <w:style w:type="character" w:customStyle="1" w:styleId="do1">
    <w:name w:val="do1"/>
    <w:rsid w:val="003E2469"/>
    <w:rPr>
      <w:b/>
      <w:bCs/>
      <w:sz w:val="26"/>
      <w:szCs w:val="26"/>
    </w:rPr>
  </w:style>
  <w:style w:type="character" w:customStyle="1" w:styleId="def">
    <w:name w:val="def"/>
    <w:basedOn w:val="DefaultParagraphFont"/>
    <w:rsid w:val="003E2469"/>
  </w:style>
  <w:style w:type="character" w:customStyle="1" w:styleId="titlupag">
    <w:name w:val="titlu_pag"/>
    <w:basedOn w:val="DefaultParagraphFont"/>
    <w:rsid w:val="003E2469"/>
  </w:style>
  <w:style w:type="character" w:customStyle="1" w:styleId="ar1">
    <w:name w:val="ar1"/>
    <w:rsid w:val="003E2469"/>
    <w:rPr>
      <w:b/>
      <w:bCs/>
      <w:color w:val="0000AF"/>
      <w:sz w:val="22"/>
      <w:szCs w:val="22"/>
    </w:rPr>
  </w:style>
  <w:style w:type="paragraph" w:styleId="z-TopofForm">
    <w:name w:val="HTML Top of Form"/>
    <w:basedOn w:val="Normal"/>
    <w:next w:val="Normal"/>
    <w:link w:val="z-TopofFormChar"/>
    <w:hidden/>
    <w:uiPriority w:val="99"/>
    <w:unhideWhenUsed/>
    <w:rsid w:val="003E2469"/>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3E2469"/>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3E2469"/>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3E2469"/>
    <w:rPr>
      <w:rFonts w:ascii="Arial" w:eastAsia="Times New Roman" w:hAnsi="Arial" w:cs="Times New Roman"/>
      <w:vanish/>
      <w:sz w:val="16"/>
      <w:szCs w:val="16"/>
    </w:rPr>
  </w:style>
  <w:style w:type="table" w:customStyle="1" w:styleId="TableGrid1">
    <w:name w:val="Table Grid1"/>
    <w:basedOn w:val="TableNormal"/>
    <w:next w:val="TableGrid"/>
    <w:rsid w:val="003E246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E2469"/>
  </w:style>
  <w:style w:type="table" w:customStyle="1" w:styleId="TableGrid2">
    <w:name w:val="Table Grid2"/>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3E24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E24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24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3E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qFormat/>
    <w:rsid w:val="003E2469"/>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3E2469"/>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qFormat/>
    <w:rsid w:val="003E246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3E2469"/>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3E2469"/>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qFormat/>
    <w:rsid w:val="003E2469"/>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3E24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3E246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qFormat/>
    <w:rsid w:val="003E2469"/>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3E24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3E2469"/>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3E2469"/>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3E2469"/>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3E2469"/>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3E2469"/>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3E2469"/>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3E2469"/>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3E2469"/>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3E2469"/>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3E2469"/>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3E2469"/>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3E2469"/>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3E2469"/>
    <w:rPr>
      <w:b/>
      <w:bCs/>
      <w:color w:val="8F0000"/>
    </w:rPr>
  </w:style>
  <w:style w:type="character" w:customStyle="1" w:styleId="tsp1">
    <w:name w:val="tsp1"/>
    <w:basedOn w:val="DefaultParagraphFont"/>
    <w:rsid w:val="003E2469"/>
  </w:style>
  <w:style w:type="character" w:styleId="Strong">
    <w:name w:val="Strong"/>
    <w:qFormat/>
    <w:rsid w:val="003E2469"/>
    <w:rPr>
      <w:b/>
      <w:bCs/>
    </w:rPr>
  </w:style>
  <w:style w:type="character" w:customStyle="1" w:styleId="tax1">
    <w:name w:val="tax1"/>
    <w:rsid w:val="003E2469"/>
    <w:rPr>
      <w:b/>
      <w:bCs/>
      <w:sz w:val="26"/>
      <w:szCs w:val="26"/>
    </w:rPr>
  </w:style>
  <w:style w:type="character" w:customStyle="1" w:styleId="tca1">
    <w:name w:val="tca1"/>
    <w:rsid w:val="003E2469"/>
    <w:rPr>
      <w:b/>
      <w:bCs/>
      <w:sz w:val="24"/>
      <w:szCs w:val="24"/>
    </w:rPr>
  </w:style>
  <w:style w:type="character" w:customStyle="1" w:styleId="BodyTextIndentChar1">
    <w:name w:val="Body Text Indent Char1"/>
    <w:rsid w:val="003E246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E246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3E246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3E2469"/>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3E2469"/>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nhideWhenUsed/>
    <w:rsid w:val="003E2469"/>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rsid w:val="003E2469"/>
    <w:rPr>
      <w:rFonts w:ascii="Calibri" w:eastAsia="Times New Roman" w:hAnsi="Calibri" w:cs="Times New Roman"/>
      <w:sz w:val="20"/>
      <w:szCs w:val="20"/>
    </w:rPr>
  </w:style>
  <w:style w:type="paragraph" w:styleId="TOC4">
    <w:name w:val="toc 4"/>
    <w:basedOn w:val="Normal"/>
    <w:next w:val="Normal"/>
    <w:autoRedefine/>
    <w:uiPriority w:val="39"/>
    <w:unhideWhenUsed/>
    <w:rsid w:val="003E2469"/>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3E2469"/>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3E2469"/>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3E2469"/>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3E2469"/>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3E2469"/>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3E2469"/>
  </w:style>
  <w:style w:type="paragraph" w:customStyle="1" w:styleId="text">
    <w:name w:val="text"/>
    <w:basedOn w:val="Normal"/>
    <w:rsid w:val="003E2469"/>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3E2469"/>
  </w:style>
  <w:style w:type="numbering" w:customStyle="1" w:styleId="NoList111">
    <w:name w:val="No List111"/>
    <w:next w:val="NoList"/>
    <w:uiPriority w:val="99"/>
    <w:semiHidden/>
    <w:unhideWhenUsed/>
    <w:rsid w:val="003E2469"/>
  </w:style>
  <w:style w:type="table" w:customStyle="1" w:styleId="TableGrid21">
    <w:name w:val="Table Grid2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E2469"/>
  </w:style>
  <w:style w:type="numbering" w:customStyle="1" w:styleId="NoList3">
    <w:name w:val="No List3"/>
    <w:next w:val="NoList"/>
    <w:uiPriority w:val="99"/>
    <w:semiHidden/>
    <w:unhideWhenUsed/>
    <w:rsid w:val="003E2469"/>
  </w:style>
  <w:style w:type="paragraph" w:customStyle="1" w:styleId="Stil2">
    <w:name w:val="Stil2"/>
    <w:basedOn w:val="Heading1"/>
    <w:autoRedefine/>
    <w:rsid w:val="003E246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3E2469"/>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3E2469"/>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3E2469"/>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3E2469"/>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3E246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3E2469"/>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3E2469"/>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3E2469"/>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3E2469"/>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3E2469"/>
    <w:rPr>
      <w:b/>
      <w:bCs/>
      <w:noProof/>
      <w:sz w:val="24"/>
      <w:szCs w:val="24"/>
      <w:lang w:val="ro-RO" w:eastAsia="fr-FR" w:bidi="ar-SA"/>
    </w:rPr>
  </w:style>
  <w:style w:type="paragraph" w:customStyle="1" w:styleId="Application3">
    <w:name w:val="Application3"/>
    <w:basedOn w:val="Normal"/>
    <w:rsid w:val="003E2469"/>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3E246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3E2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E24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3E2469"/>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3E2469"/>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3E2469"/>
    <w:rPr>
      <w:b/>
    </w:rPr>
  </w:style>
  <w:style w:type="paragraph" w:customStyle="1" w:styleId="Titreobjet">
    <w:name w:val="Titre objet"/>
    <w:basedOn w:val="Normal"/>
    <w:next w:val="Normal"/>
    <w:qFormat/>
    <w:rsid w:val="003E2469"/>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3E2469"/>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3E2469"/>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3E2469"/>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3E2469"/>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3E246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E2469"/>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3E2469"/>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3E2469"/>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3E2469"/>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3E2469"/>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3E2469"/>
    <w:pPr>
      <w:ind w:left="680" w:hanging="113"/>
    </w:pPr>
  </w:style>
  <w:style w:type="paragraph" w:customStyle="1" w:styleId="CharCharCharCharCharCharCharCharCharChar">
    <w:name w:val="Char Char Char Char Char Char Char Char Char Char"/>
    <w:basedOn w:val="Normal"/>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qFormat/>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qFormat/>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E2469"/>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3E2469"/>
    <w:rPr>
      <w:sz w:val="24"/>
      <w:szCs w:val="24"/>
      <w:lang w:val="ro-RO"/>
    </w:rPr>
  </w:style>
  <w:style w:type="paragraph" w:customStyle="1" w:styleId="xl22">
    <w:name w:val="xl22"/>
    <w:basedOn w:val="Normal"/>
    <w:rsid w:val="003E2469"/>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3E246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3E2469"/>
    <w:rPr>
      <w:rFonts w:ascii="Times New Roman" w:hAnsi="Times New Roman" w:cs="Times New Roman"/>
      <w:sz w:val="20"/>
      <w:szCs w:val="20"/>
    </w:rPr>
  </w:style>
  <w:style w:type="character" w:customStyle="1" w:styleId="FontStyle509">
    <w:name w:val="Font Style509"/>
    <w:rsid w:val="003E2469"/>
    <w:rPr>
      <w:rFonts w:ascii="Times New Roman" w:hAnsi="Times New Roman" w:cs="Times New Roman"/>
      <w:b/>
      <w:bCs/>
      <w:sz w:val="20"/>
      <w:szCs w:val="20"/>
    </w:rPr>
  </w:style>
  <w:style w:type="paragraph" w:customStyle="1" w:styleId="Style164">
    <w:name w:val="Style164"/>
    <w:basedOn w:val="Normal"/>
    <w:rsid w:val="003E2469"/>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uiPriority w:val="20"/>
    <w:qFormat/>
    <w:rsid w:val="003E2469"/>
    <w:rPr>
      <w:i/>
      <w:iCs/>
    </w:rPr>
  </w:style>
  <w:style w:type="numbering" w:customStyle="1" w:styleId="NoList4">
    <w:name w:val="No List4"/>
    <w:next w:val="NoList"/>
    <w:semiHidden/>
    <w:unhideWhenUsed/>
    <w:rsid w:val="003E2469"/>
  </w:style>
  <w:style w:type="paragraph" w:styleId="Caption">
    <w:name w:val="caption"/>
    <w:basedOn w:val="Normal"/>
    <w:next w:val="Normal"/>
    <w:qFormat/>
    <w:rsid w:val="003E2469"/>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qFormat/>
    <w:rsid w:val="003E2469"/>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qFormat/>
    <w:rsid w:val="003E2469"/>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3E2469"/>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3E2469"/>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3E2469"/>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3E2469"/>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3E2469"/>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3E2469"/>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3E2469"/>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3E2469"/>
    <w:pPr>
      <w:spacing w:before="120"/>
      <w:jc w:val="center"/>
    </w:pPr>
    <w:rPr>
      <w:sz w:val="20"/>
    </w:rPr>
  </w:style>
  <w:style w:type="paragraph" w:customStyle="1" w:styleId="textcslovan">
    <w:name w:val="text císlovaný"/>
    <w:basedOn w:val="text"/>
    <w:rsid w:val="003E246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E246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E2469"/>
    <w:pPr>
      <w:pageBreakBefore w:val="0"/>
      <w:spacing w:before="0"/>
    </w:pPr>
    <w:rPr>
      <w:sz w:val="32"/>
    </w:rPr>
  </w:style>
  <w:style w:type="table" w:customStyle="1" w:styleId="TableGrid6">
    <w:name w:val="Table Grid6"/>
    <w:basedOn w:val="TableNormal"/>
    <w:next w:val="TableGrid"/>
    <w:rsid w:val="003E2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E2469"/>
    <w:rPr>
      <w:b/>
      <w:bCs/>
      <w:sz w:val="24"/>
      <w:szCs w:val="24"/>
    </w:rPr>
  </w:style>
  <w:style w:type="character" w:customStyle="1" w:styleId="NormalWeb2Char">
    <w:name w:val="Normal (Web)2 Char"/>
    <w:link w:val="NormalWeb2"/>
    <w:rsid w:val="003E2469"/>
    <w:rPr>
      <w:rFonts w:ascii="Times New Roman" w:eastAsia="Times New Roman" w:hAnsi="Times New Roman" w:cs="Times New Roman"/>
      <w:sz w:val="24"/>
      <w:szCs w:val="24"/>
    </w:rPr>
  </w:style>
  <w:style w:type="paragraph" w:customStyle="1" w:styleId="Default">
    <w:name w:val="Default"/>
    <w:qFormat/>
    <w:rsid w:val="003E24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3E2469"/>
  </w:style>
  <w:style w:type="table" w:customStyle="1" w:styleId="TableGrid7">
    <w:name w:val="Table Grid7"/>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E2469"/>
  </w:style>
  <w:style w:type="character" w:styleId="IntenseReference">
    <w:name w:val="Intense Reference"/>
    <w:uiPriority w:val="32"/>
    <w:qFormat/>
    <w:rsid w:val="003E2469"/>
    <w:rPr>
      <w:b/>
      <w:bCs/>
      <w:smallCaps/>
      <w:color w:val="C0504D"/>
      <w:spacing w:val="5"/>
      <w:u w:val="single"/>
    </w:rPr>
  </w:style>
  <w:style w:type="table" w:customStyle="1" w:styleId="TableGrid10">
    <w:name w:val="Table Grid10"/>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3E2469"/>
    <w:rPr>
      <w:rFonts w:ascii="Times New Roman" w:eastAsia="Times New Roman" w:hAnsi="Times New Roman"/>
      <w:b/>
      <w:sz w:val="24"/>
      <w:szCs w:val="24"/>
      <w:lang w:eastAsia="fr-FR"/>
    </w:rPr>
  </w:style>
  <w:style w:type="paragraph" w:customStyle="1" w:styleId="msolistparagraph0">
    <w:name w:val="msolistparagraph"/>
    <w:basedOn w:val="Normal"/>
    <w:qFormat/>
    <w:rsid w:val="003E2469"/>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E2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E2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E2469"/>
  </w:style>
  <w:style w:type="numbering" w:customStyle="1" w:styleId="NoList31">
    <w:name w:val="No List31"/>
    <w:next w:val="NoList"/>
    <w:uiPriority w:val="99"/>
    <w:semiHidden/>
    <w:unhideWhenUsed/>
    <w:rsid w:val="003E2469"/>
  </w:style>
  <w:style w:type="character" w:customStyle="1" w:styleId="NoSpacingChar">
    <w:name w:val="No Spacing Char"/>
    <w:link w:val="NoSpacing"/>
    <w:uiPriority w:val="1"/>
    <w:rsid w:val="003E2469"/>
    <w:rPr>
      <w:rFonts w:ascii="Arial" w:eastAsia="Times New Roman" w:hAnsi="Arial" w:cs="Times New Roman"/>
      <w:sz w:val="28"/>
      <w:szCs w:val="28"/>
    </w:rPr>
  </w:style>
  <w:style w:type="table" w:customStyle="1" w:styleId="TableGrid71">
    <w:name w:val="Table Grid71"/>
    <w:basedOn w:val="TableNormal"/>
    <w:next w:val="TableGrid"/>
    <w:uiPriority w:val="59"/>
    <w:rsid w:val="003E24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E2469"/>
  </w:style>
  <w:style w:type="numbering" w:customStyle="1" w:styleId="NoList22">
    <w:name w:val="No List22"/>
    <w:next w:val="NoList"/>
    <w:uiPriority w:val="99"/>
    <w:semiHidden/>
    <w:unhideWhenUsed/>
    <w:rsid w:val="003E2469"/>
  </w:style>
  <w:style w:type="numbering" w:customStyle="1" w:styleId="NoList112">
    <w:name w:val="No List112"/>
    <w:next w:val="NoList"/>
    <w:uiPriority w:val="99"/>
    <w:semiHidden/>
    <w:unhideWhenUsed/>
    <w:rsid w:val="003E2469"/>
  </w:style>
  <w:style w:type="table" w:customStyle="1" w:styleId="TableGrid41">
    <w:name w:val="Table Grid41"/>
    <w:basedOn w:val="TableNormal"/>
    <w:next w:val="TableGrid"/>
    <w:uiPriority w:val="59"/>
    <w:rsid w:val="003E24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3E2469"/>
  </w:style>
  <w:style w:type="numbering" w:customStyle="1" w:styleId="NoList32">
    <w:name w:val="No List32"/>
    <w:next w:val="NoList"/>
    <w:uiPriority w:val="99"/>
    <w:semiHidden/>
    <w:unhideWhenUsed/>
    <w:rsid w:val="003E2469"/>
  </w:style>
  <w:style w:type="table" w:customStyle="1" w:styleId="TableGrid51">
    <w:name w:val="Table Grid51"/>
    <w:basedOn w:val="TableNormal"/>
    <w:next w:val="TableGrid"/>
    <w:uiPriority w:val="59"/>
    <w:rsid w:val="003E2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3E2469"/>
  </w:style>
  <w:style w:type="paragraph" w:customStyle="1" w:styleId="List2">
    <w:name w:val="List2"/>
    <w:basedOn w:val="Normal"/>
    <w:rsid w:val="003E2469"/>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3E2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E2469"/>
  </w:style>
  <w:style w:type="table" w:customStyle="1" w:styleId="TableGrid15">
    <w:name w:val="Table Grid15"/>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E2469"/>
  </w:style>
  <w:style w:type="table" w:customStyle="1" w:styleId="TableGrid17">
    <w:name w:val="Table Grid17"/>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E24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E24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E246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E24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3E2469"/>
    <w:rPr>
      <w:rFonts w:ascii="Calibri" w:eastAsia="Calibri" w:hAnsi="Calibri" w:cs="Times New Roman"/>
      <w:lang w:val="ro-RO"/>
    </w:rPr>
  </w:style>
  <w:style w:type="numbering" w:customStyle="1" w:styleId="NoList11111">
    <w:name w:val="No List11111"/>
    <w:next w:val="NoList"/>
    <w:uiPriority w:val="99"/>
    <w:semiHidden/>
    <w:unhideWhenUsed/>
    <w:rsid w:val="003E2469"/>
  </w:style>
  <w:style w:type="table" w:customStyle="1" w:styleId="TableGrid191">
    <w:name w:val="Table Grid191"/>
    <w:basedOn w:val="TableNormal"/>
    <w:next w:val="TableGrid"/>
    <w:uiPriority w:val="59"/>
    <w:rsid w:val="003E2469"/>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3E2469"/>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qFormat/>
    <w:rsid w:val="003E24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qFormat/>
    <w:rsid w:val="003E2469"/>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qFormat/>
    <w:rsid w:val="003E246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3E2469"/>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qFormat/>
    <w:rsid w:val="003E2469"/>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3E2469"/>
  </w:style>
  <w:style w:type="paragraph" w:customStyle="1" w:styleId="StilStil1Stnga">
    <w:name w:val="Stil Stil1 + Stânga"/>
    <w:basedOn w:val="Normal"/>
    <w:qFormat/>
    <w:rsid w:val="003E246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qFormat/>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qFormat/>
    <w:rsid w:val="003E2469"/>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3E246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3E2469"/>
    <w:rPr>
      <w:rFonts w:ascii="Times New Roman" w:eastAsia="Times New Roman" w:hAnsi="Times New Roman" w:cs="Times New Roman"/>
      <w:b/>
      <w:sz w:val="20"/>
      <w:szCs w:val="20"/>
      <w:u w:val="single"/>
      <w:lang w:val="fr-FR" w:eastAsia="fr-FR"/>
    </w:rPr>
  </w:style>
  <w:style w:type="character" w:customStyle="1" w:styleId="CharChar14">
    <w:name w:val="Char Char14"/>
    <w:rsid w:val="003E2469"/>
    <w:rPr>
      <w:rFonts w:ascii="Times New Roman" w:eastAsia="Times New Roman" w:hAnsi="Times New Roman" w:cs="Times New Roman"/>
      <w:sz w:val="24"/>
      <w:szCs w:val="24"/>
      <w:lang w:val="fr-FR" w:eastAsia="fr-FR"/>
    </w:rPr>
  </w:style>
  <w:style w:type="character" w:customStyle="1" w:styleId="CharChar141">
    <w:name w:val="Char Char141"/>
    <w:locked/>
    <w:rsid w:val="003E246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3E246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3E246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E2469"/>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3E246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E2469"/>
    <w:rPr>
      <w:rFonts w:ascii="Calibri" w:eastAsia="Calibri" w:hAnsi="Calibri" w:cs="Times New Roman"/>
      <w:lang w:val="ro-RO"/>
    </w:rPr>
  </w:style>
  <w:style w:type="character" w:customStyle="1" w:styleId="BodyTextChar1">
    <w:name w:val="Body Text Char1"/>
    <w:semiHidden/>
    <w:rsid w:val="003E2469"/>
    <w:rPr>
      <w:rFonts w:ascii="Calibri" w:eastAsia="Calibri" w:hAnsi="Calibri" w:cs="Times New Roman"/>
      <w:lang w:val="ro-RO"/>
    </w:rPr>
  </w:style>
  <w:style w:type="character" w:customStyle="1" w:styleId="CommentTextChar1">
    <w:name w:val="Comment Text Char1"/>
    <w:uiPriority w:val="99"/>
    <w:semiHidden/>
    <w:rsid w:val="003E2469"/>
    <w:rPr>
      <w:rFonts w:ascii="Calibri" w:eastAsia="Calibri" w:hAnsi="Calibri" w:cs="Times New Roman"/>
      <w:sz w:val="20"/>
      <w:szCs w:val="20"/>
      <w:lang w:val="ro-RO"/>
    </w:rPr>
  </w:style>
  <w:style w:type="character" w:customStyle="1" w:styleId="SubtitleChar1">
    <w:name w:val="Subtitle Char1"/>
    <w:rsid w:val="003E246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E2469"/>
    <w:rPr>
      <w:rFonts w:ascii="Cambria" w:eastAsia="Times New Roman" w:hAnsi="Cambria" w:cs="Times New Roman"/>
      <w:i/>
      <w:iCs/>
      <w:color w:val="404040"/>
      <w:sz w:val="22"/>
      <w:szCs w:val="22"/>
      <w:lang w:val="ro-RO"/>
    </w:rPr>
  </w:style>
  <w:style w:type="character" w:customStyle="1" w:styleId="Heading8Char1">
    <w:name w:val="Heading 8 Char1"/>
    <w:semiHidden/>
    <w:rsid w:val="003E2469"/>
    <w:rPr>
      <w:rFonts w:ascii="Cambria" w:eastAsia="Times New Roman" w:hAnsi="Cambria" w:cs="Times New Roman"/>
      <w:color w:val="404040"/>
      <w:lang w:val="ro-RO"/>
    </w:rPr>
  </w:style>
  <w:style w:type="character" w:customStyle="1" w:styleId="Heading9Char1">
    <w:name w:val="Heading 9 Char1"/>
    <w:semiHidden/>
    <w:rsid w:val="003E2469"/>
    <w:rPr>
      <w:rFonts w:ascii="Cambria" w:eastAsia="Times New Roman" w:hAnsi="Cambria" w:cs="Times New Roman"/>
      <w:i/>
      <w:iCs/>
      <w:color w:val="404040"/>
      <w:lang w:val="ro-RO"/>
    </w:rPr>
  </w:style>
  <w:style w:type="character" w:customStyle="1" w:styleId="BalloonTextChar1">
    <w:name w:val="Balloon Text Char1"/>
    <w:semiHidden/>
    <w:rsid w:val="003E2469"/>
    <w:rPr>
      <w:rFonts w:ascii="Tahoma" w:eastAsia="Calibri" w:hAnsi="Tahoma" w:cs="Tahoma"/>
      <w:sz w:val="16"/>
      <w:szCs w:val="16"/>
      <w:lang w:val="ro-RO"/>
    </w:rPr>
  </w:style>
  <w:style w:type="character" w:customStyle="1" w:styleId="CommentSubjectChar1">
    <w:name w:val="Comment Subject Char1"/>
    <w:semiHidden/>
    <w:rsid w:val="003E2469"/>
    <w:rPr>
      <w:rFonts w:ascii="Calibri" w:eastAsia="Calibri" w:hAnsi="Calibri" w:cs="Times New Roman"/>
      <w:b/>
      <w:bCs/>
      <w:sz w:val="20"/>
      <w:szCs w:val="20"/>
      <w:lang w:val="ro-RO"/>
    </w:rPr>
  </w:style>
  <w:style w:type="character" w:customStyle="1" w:styleId="EndnoteTextChar1">
    <w:name w:val="Endnote Text Char1"/>
    <w:uiPriority w:val="99"/>
    <w:semiHidden/>
    <w:rsid w:val="003E2469"/>
    <w:rPr>
      <w:rFonts w:ascii="Calibri" w:eastAsia="Calibri" w:hAnsi="Calibri" w:cs="Times New Roman"/>
      <w:sz w:val="20"/>
      <w:szCs w:val="20"/>
      <w:lang w:val="ro-RO"/>
    </w:rPr>
  </w:style>
  <w:style w:type="character" w:customStyle="1" w:styleId="TitleChar1">
    <w:name w:val="Title Char1"/>
    <w:rsid w:val="003E246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E2469"/>
    <w:rPr>
      <w:rFonts w:ascii="Calibri" w:eastAsia="Calibri" w:hAnsi="Calibri" w:cs="Times New Roman"/>
      <w:lang w:val="ro-RO"/>
    </w:rPr>
  </w:style>
  <w:style w:type="character" w:customStyle="1" w:styleId="NoteHeadingChar1">
    <w:name w:val="Note Heading Char1"/>
    <w:semiHidden/>
    <w:rsid w:val="003E2469"/>
    <w:rPr>
      <w:rFonts w:ascii="Calibri" w:eastAsia="Calibri" w:hAnsi="Calibri" w:cs="Times New Roman"/>
      <w:lang w:val="ro-RO"/>
    </w:rPr>
  </w:style>
  <w:style w:type="character" w:customStyle="1" w:styleId="BodyText2Char1">
    <w:name w:val="Body Text 2 Char1"/>
    <w:semiHidden/>
    <w:rsid w:val="003E2469"/>
    <w:rPr>
      <w:rFonts w:ascii="Calibri" w:eastAsia="Calibri" w:hAnsi="Calibri" w:cs="Times New Roman"/>
      <w:lang w:val="ro-RO"/>
    </w:rPr>
  </w:style>
  <w:style w:type="character" w:customStyle="1" w:styleId="BodyText3Char1">
    <w:name w:val="Body Text 3 Char1"/>
    <w:semiHidden/>
    <w:rsid w:val="003E2469"/>
    <w:rPr>
      <w:rFonts w:ascii="Calibri" w:eastAsia="Calibri" w:hAnsi="Calibri" w:cs="Times New Roman"/>
      <w:sz w:val="16"/>
      <w:szCs w:val="16"/>
      <w:lang w:val="ro-RO"/>
    </w:rPr>
  </w:style>
  <w:style w:type="character" w:customStyle="1" w:styleId="BodyTextIndent3Char1">
    <w:name w:val="Body Text Indent 3 Char1"/>
    <w:semiHidden/>
    <w:rsid w:val="003E2469"/>
    <w:rPr>
      <w:rFonts w:ascii="Calibri" w:eastAsia="Calibri" w:hAnsi="Calibri" w:cs="Times New Roman"/>
      <w:sz w:val="16"/>
      <w:szCs w:val="16"/>
      <w:lang w:val="ro-RO"/>
    </w:rPr>
  </w:style>
  <w:style w:type="character" w:customStyle="1" w:styleId="DocumentMapChar1">
    <w:name w:val="Document Map Char1"/>
    <w:semiHidden/>
    <w:rsid w:val="003E2469"/>
    <w:rPr>
      <w:rFonts w:ascii="Tahoma" w:eastAsia="Calibri" w:hAnsi="Tahoma" w:cs="Tahoma"/>
      <w:sz w:val="16"/>
      <w:szCs w:val="16"/>
      <w:lang w:val="ro-RO"/>
    </w:rPr>
  </w:style>
  <w:style w:type="character" w:customStyle="1" w:styleId="PlainTextChar1">
    <w:name w:val="Plain Text Char1"/>
    <w:uiPriority w:val="99"/>
    <w:semiHidden/>
    <w:rsid w:val="003E2469"/>
    <w:rPr>
      <w:rFonts w:ascii="Consolas" w:eastAsia="Calibri" w:hAnsi="Consolas" w:cs="Consolas"/>
      <w:sz w:val="21"/>
      <w:szCs w:val="21"/>
      <w:lang w:val="ro-RO"/>
    </w:rPr>
  </w:style>
  <w:style w:type="character" w:customStyle="1" w:styleId="BodyTextIndent2Char1">
    <w:name w:val="Body Text Indent 2 Char1"/>
    <w:semiHidden/>
    <w:rsid w:val="003E2469"/>
    <w:rPr>
      <w:rFonts w:ascii="Calibri" w:eastAsia="Calibri" w:hAnsi="Calibri" w:cs="Times New Roman"/>
      <w:lang w:val="ro-RO"/>
    </w:rPr>
  </w:style>
  <w:style w:type="character" w:customStyle="1" w:styleId="label1">
    <w:name w:val="label1"/>
    <w:rsid w:val="003E2469"/>
    <w:rPr>
      <w:b/>
      <w:bCs/>
      <w:vanish/>
      <w:webHidden w:val="0"/>
      <w:color w:val="FFFFFF"/>
      <w:sz w:val="18"/>
      <w:szCs w:val="18"/>
      <w:vertAlign w:val="baseline"/>
      <w:specVanish/>
    </w:rPr>
  </w:style>
  <w:style w:type="paragraph" w:customStyle="1" w:styleId="instruct">
    <w:name w:val="instruct"/>
    <w:basedOn w:val="Normal"/>
    <w:rsid w:val="003E2469"/>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3E2469"/>
    <w:rPr>
      <w:color w:val="0000FF"/>
      <w:u w:val="single"/>
    </w:rPr>
  </w:style>
  <w:style w:type="character" w:customStyle="1" w:styleId="Fontdeparagrafimplicit2">
    <w:name w:val="Font de paragraf implicit2"/>
    <w:rsid w:val="003E2469"/>
  </w:style>
  <w:style w:type="character" w:customStyle="1" w:styleId="sp1">
    <w:name w:val="sp1"/>
    <w:rsid w:val="003E2469"/>
    <w:rPr>
      <w:b/>
      <w:bCs/>
      <w:color w:val="8F0000"/>
    </w:rPr>
  </w:style>
  <w:style w:type="character" w:customStyle="1" w:styleId="Fontdeparagrafimplicit1">
    <w:name w:val="Font de paragraf implicit1"/>
    <w:rsid w:val="003E2469"/>
  </w:style>
  <w:style w:type="table" w:customStyle="1" w:styleId="GridTable1Light-Accent511">
    <w:name w:val="Grid Table 1 Light - Accent 511"/>
    <w:basedOn w:val="TableNormal"/>
    <w:uiPriority w:val="46"/>
    <w:rsid w:val="003E2469"/>
    <w:pPr>
      <w:spacing w:after="0" w:line="240" w:lineRule="auto"/>
    </w:pPr>
    <w:rPr>
      <w:rFonts w:ascii="Calibri" w:eastAsia="Calibri" w:hAnsi="Calibri" w:cs="Times New Roman"/>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3E2469"/>
  </w:style>
  <w:style w:type="numbering" w:customStyle="1" w:styleId="NoList13">
    <w:name w:val="No List13"/>
    <w:next w:val="NoList"/>
    <w:semiHidden/>
    <w:unhideWhenUsed/>
    <w:rsid w:val="003E2469"/>
  </w:style>
  <w:style w:type="table" w:customStyle="1" w:styleId="TableGrid25">
    <w:name w:val="Table Grid25"/>
    <w:basedOn w:val="TableNormal"/>
    <w:next w:val="TableGrid"/>
    <w:rsid w:val="003E24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3E2469"/>
  </w:style>
  <w:style w:type="character" w:customStyle="1" w:styleId="MeniuneNerezolvat">
    <w:name w:val="Mențiune Nerezolvat"/>
    <w:uiPriority w:val="99"/>
    <w:semiHidden/>
    <w:unhideWhenUsed/>
    <w:rsid w:val="003E2469"/>
    <w:rPr>
      <w:color w:val="605E5C"/>
      <w:shd w:val="clear" w:color="auto" w:fill="E1DFDD"/>
    </w:rPr>
  </w:style>
  <w:style w:type="character" w:customStyle="1" w:styleId="Fontdeparagrafimplicit">
    <w:name w:val="Font de paragraf implicit"/>
    <w:rsid w:val="003E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info" TargetMode="Externa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E270-07E9-4F29-A403-04176088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4347</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Anca ILIE</cp:lastModifiedBy>
  <cp:revision>54</cp:revision>
  <dcterms:created xsi:type="dcterms:W3CDTF">2021-03-29T13:12:00Z</dcterms:created>
  <dcterms:modified xsi:type="dcterms:W3CDTF">2022-02-15T13:34:00Z</dcterms:modified>
</cp:coreProperties>
</file>